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F559C" w14:textId="77777777" w:rsidR="00FE66F5" w:rsidRPr="00E71E72" w:rsidRDefault="00222157" w:rsidP="001F436B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E71E72">
        <w:rPr>
          <w:rFonts w:ascii="Times New Roman" w:hAnsi="Times New Roman"/>
          <w:sz w:val="16"/>
          <w:szCs w:val="16"/>
        </w:rPr>
        <w:tab/>
      </w:r>
    </w:p>
    <w:p w14:paraId="0B242508" w14:textId="77777777" w:rsidR="00085472" w:rsidRDefault="00085472" w:rsidP="00085472">
      <w:pPr>
        <w:spacing w:after="0" w:line="240" w:lineRule="auto"/>
        <w:ind w:left="10632"/>
        <w:rPr>
          <w:rFonts w:ascii="Times New Roman" w:hAnsi="Times New Roman"/>
          <w:sz w:val="24"/>
          <w:szCs w:val="16"/>
        </w:rPr>
      </w:pPr>
      <w:r w:rsidRPr="00085472">
        <w:rPr>
          <w:rFonts w:ascii="Times New Roman" w:hAnsi="Times New Roman"/>
          <w:sz w:val="24"/>
          <w:szCs w:val="16"/>
        </w:rPr>
        <w:t xml:space="preserve">УТВЕРЖДЕН </w:t>
      </w:r>
    </w:p>
    <w:p w14:paraId="04AD51D7" w14:textId="77777777" w:rsidR="00085472" w:rsidRDefault="00085472" w:rsidP="00085472">
      <w:pPr>
        <w:spacing w:after="0" w:line="240" w:lineRule="auto"/>
        <w:ind w:left="10632"/>
        <w:rPr>
          <w:rFonts w:ascii="Times New Roman" w:hAnsi="Times New Roman"/>
          <w:sz w:val="24"/>
          <w:szCs w:val="16"/>
        </w:rPr>
      </w:pPr>
      <w:r w:rsidRPr="00085472">
        <w:rPr>
          <w:rFonts w:ascii="Times New Roman" w:hAnsi="Times New Roman"/>
          <w:sz w:val="24"/>
          <w:szCs w:val="16"/>
        </w:rPr>
        <w:t xml:space="preserve">Советом по проектному управлению при Губернаторе Кировской области </w:t>
      </w:r>
    </w:p>
    <w:p w14:paraId="082965D9" w14:textId="0AF4F967" w:rsidR="004D6C53" w:rsidRPr="00085472" w:rsidRDefault="00085472" w:rsidP="00085472">
      <w:pPr>
        <w:spacing w:after="0" w:line="240" w:lineRule="auto"/>
        <w:ind w:left="10632"/>
        <w:rPr>
          <w:rFonts w:ascii="Times New Roman" w:hAnsi="Times New Roman"/>
          <w:sz w:val="24"/>
          <w:szCs w:val="16"/>
        </w:rPr>
      </w:pPr>
      <w:r w:rsidRPr="00085472">
        <w:rPr>
          <w:rFonts w:ascii="Times New Roman" w:hAnsi="Times New Roman"/>
          <w:sz w:val="24"/>
          <w:szCs w:val="16"/>
        </w:rPr>
        <w:t>(протокол от</w:t>
      </w:r>
      <w:r>
        <w:rPr>
          <w:rFonts w:ascii="Times New Roman" w:hAnsi="Times New Roman"/>
          <w:sz w:val="24"/>
          <w:szCs w:val="16"/>
        </w:rPr>
        <w:t xml:space="preserve"> </w:t>
      </w:r>
      <w:proofErr w:type="gramStart"/>
      <w:r>
        <w:rPr>
          <w:rFonts w:ascii="Times New Roman" w:hAnsi="Times New Roman"/>
          <w:sz w:val="24"/>
          <w:szCs w:val="16"/>
        </w:rPr>
        <w:t xml:space="preserve">  </w:t>
      </w:r>
      <w:r w:rsidRPr="00085472">
        <w:rPr>
          <w:rFonts w:ascii="Times New Roman" w:hAnsi="Times New Roman"/>
          <w:sz w:val="24"/>
          <w:szCs w:val="16"/>
        </w:rPr>
        <w:t>.</w:t>
      </w:r>
      <w:proofErr w:type="gramEnd"/>
      <w:r w:rsidR="00ED78B5">
        <w:rPr>
          <w:rFonts w:ascii="Times New Roman" w:hAnsi="Times New Roman"/>
          <w:sz w:val="24"/>
          <w:szCs w:val="16"/>
        </w:rPr>
        <w:t xml:space="preserve">    </w:t>
      </w:r>
      <w:proofErr w:type="gramStart"/>
      <w:r w:rsidRPr="00085472">
        <w:rPr>
          <w:rFonts w:ascii="Times New Roman" w:hAnsi="Times New Roman"/>
          <w:sz w:val="24"/>
          <w:szCs w:val="16"/>
        </w:rPr>
        <w:t>.</w:t>
      </w:r>
      <w:proofErr w:type="gramEnd"/>
      <w:r w:rsidRPr="00085472">
        <w:rPr>
          <w:rFonts w:ascii="Times New Roman" w:hAnsi="Times New Roman"/>
          <w:sz w:val="24"/>
          <w:szCs w:val="16"/>
        </w:rPr>
        <w:t>202</w:t>
      </w:r>
      <w:r>
        <w:rPr>
          <w:rFonts w:ascii="Times New Roman" w:hAnsi="Times New Roman"/>
          <w:sz w:val="24"/>
          <w:szCs w:val="16"/>
        </w:rPr>
        <w:t>3</w:t>
      </w:r>
      <w:r w:rsidRPr="00085472">
        <w:rPr>
          <w:rFonts w:ascii="Times New Roman" w:hAnsi="Times New Roman"/>
          <w:sz w:val="24"/>
          <w:szCs w:val="16"/>
        </w:rPr>
        <w:t xml:space="preserve"> № </w:t>
      </w:r>
      <w:r>
        <w:rPr>
          <w:rFonts w:ascii="Times New Roman" w:hAnsi="Times New Roman"/>
          <w:sz w:val="24"/>
          <w:szCs w:val="16"/>
        </w:rPr>
        <w:t xml:space="preserve">   )</w:t>
      </w:r>
    </w:p>
    <w:p w14:paraId="3734E6E9" w14:textId="77777777" w:rsidR="00085472" w:rsidRDefault="00085472" w:rsidP="004D6C53">
      <w:pPr>
        <w:pStyle w:val="ConsPlusNormal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  <w:bookmarkStart w:id="0" w:name="_Hlk143618418"/>
    </w:p>
    <w:p w14:paraId="038B5183" w14:textId="77777777" w:rsidR="00085472" w:rsidRDefault="00085472" w:rsidP="004D6C53">
      <w:pPr>
        <w:pStyle w:val="ConsPlusNormal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</w:p>
    <w:p w14:paraId="12C2D267" w14:textId="77777777" w:rsidR="00085472" w:rsidRDefault="00085472" w:rsidP="004D6C53">
      <w:pPr>
        <w:pStyle w:val="ConsPlusNormal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</w:p>
    <w:p w14:paraId="570E7BA7" w14:textId="77777777" w:rsidR="00085472" w:rsidRDefault="00085472" w:rsidP="004D6C53">
      <w:pPr>
        <w:pStyle w:val="ConsPlusNormal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</w:p>
    <w:p w14:paraId="61AAA562" w14:textId="77777777" w:rsidR="004D6C53" w:rsidRPr="008C6ADA" w:rsidRDefault="004D6C53" w:rsidP="004D6C53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C6ADA">
        <w:rPr>
          <w:rFonts w:ascii="Times New Roman" w:hAnsi="Times New Roman" w:cs="Times New Roman"/>
          <w:b/>
          <w:sz w:val="24"/>
          <w:szCs w:val="24"/>
        </w:rPr>
        <w:t>П А С П О Р Т</w:t>
      </w:r>
    </w:p>
    <w:p w14:paraId="6A979A22" w14:textId="77777777" w:rsidR="004D6C53" w:rsidRPr="008C6ADA" w:rsidRDefault="004D6C53" w:rsidP="004D6C53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C6ADA">
        <w:rPr>
          <w:rFonts w:ascii="Times New Roman" w:hAnsi="Times New Roman" w:cs="Times New Roman"/>
          <w:b/>
          <w:sz w:val="24"/>
          <w:szCs w:val="24"/>
        </w:rPr>
        <w:t>регионального проекта</w:t>
      </w:r>
    </w:p>
    <w:p w14:paraId="5500FC04" w14:textId="77777777" w:rsidR="008C6ADA" w:rsidRPr="008C6ADA" w:rsidRDefault="008C6ADA" w:rsidP="004D6C53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8C6ADA">
        <w:rPr>
          <w:rFonts w:ascii="Times New Roman" w:hAnsi="Times New Roman"/>
          <w:sz w:val="24"/>
          <w:szCs w:val="24"/>
        </w:rPr>
        <w:t>«Создание условий по поддержке субъектов деятельности в сфере промышленности Кировской области»</w:t>
      </w:r>
    </w:p>
    <w:p w14:paraId="21D11459" w14:textId="77777777" w:rsidR="00F62170" w:rsidRPr="00F62170" w:rsidRDefault="00F62170" w:rsidP="004D6C53">
      <w:pPr>
        <w:spacing w:line="240" w:lineRule="atLeast"/>
        <w:jc w:val="center"/>
        <w:rPr>
          <w:rFonts w:ascii="Times New Roman" w:hAnsi="Times New Roman"/>
          <w:sz w:val="16"/>
          <w:szCs w:val="16"/>
        </w:rPr>
      </w:pPr>
    </w:p>
    <w:p w14:paraId="6D066D93" w14:textId="77777777" w:rsidR="004D6C53" w:rsidRPr="008A44C8" w:rsidRDefault="004D6C53" w:rsidP="004D6C53">
      <w:pPr>
        <w:spacing w:line="240" w:lineRule="atLeast"/>
        <w:jc w:val="center"/>
        <w:rPr>
          <w:rFonts w:ascii="Times New Roman" w:hAnsi="Times New Roman"/>
          <w:sz w:val="16"/>
          <w:szCs w:val="16"/>
        </w:rPr>
      </w:pPr>
      <w:r w:rsidRPr="008A44C8">
        <w:rPr>
          <w:rFonts w:ascii="Times New Roman" w:hAnsi="Times New Roman"/>
          <w:sz w:val="16"/>
          <w:szCs w:val="16"/>
        </w:rPr>
        <w:t>1. Основные положения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4"/>
        <w:gridCol w:w="696"/>
        <w:gridCol w:w="3102"/>
        <w:gridCol w:w="2422"/>
        <w:gridCol w:w="1965"/>
        <w:gridCol w:w="2195"/>
      </w:tblGrid>
      <w:tr w:rsidR="004D6C53" w:rsidRPr="00F85E96" w14:paraId="3EA57632" w14:textId="77777777" w:rsidTr="009F1DA8">
        <w:trPr>
          <w:cantSplit/>
          <w:trHeight w:val="798"/>
        </w:trPr>
        <w:tc>
          <w:tcPr>
            <w:tcW w:w="1751" w:type="pct"/>
            <w:vAlign w:val="center"/>
          </w:tcPr>
          <w:p w14:paraId="2AA6990A" w14:textId="77777777" w:rsidR="004D6C53" w:rsidRPr="008A44C8" w:rsidRDefault="004D6C53" w:rsidP="00085472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 xml:space="preserve">Краткое наименование </w:t>
            </w:r>
            <w:r w:rsidR="00AD6488">
              <w:rPr>
                <w:rFonts w:ascii="Times New Roman" w:hAnsi="Times New Roman"/>
                <w:sz w:val="16"/>
                <w:szCs w:val="16"/>
              </w:rPr>
              <w:t>регионального проекта</w:t>
            </w:r>
          </w:p>
        </w:tc>
        <w:tc>
          <w:tcPr>
            <w:tcW w:w="1189" w:type="pct"/>
            <w:gridSpan w:val="2"/>
            <w:vAlign w:val="center"/>
          </w:tcPr>
          <w:p w14:paraId="5449D931" w14:textId="77777777" w:rsidR="004D6C53" w:rsidRPr="008A44C8" w:rsidRDefault="008C6ADA" w:rsidP="00FD4FE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6ADA">
              <w:rPr>
                <w:rFonts w:ascii="Times New Roman" w:hAnsi="Times New Roman"/>
                <w:sz w:val="16"/>
                <w:szCs w:val="16"/>
              </w:rPr>
              <w:t xml:space="preserve">Поддержка </w:t>
            </w:r>
            <w:r w:rsidR="002B5A5E">
              <w:rPr>
                <w:rFonts w:ascii="Times New Roman" w:hAnsi="Times New Roman"/>
                <w:sz w:val="16"/>
                <w:szCs w:val="16"/>
              </w:rPr>
              <w:t>промышленных предприятий</w:t>
            </w:r>
          </w:p>
        </w:tc>
        <w:tc>
          <w:tcPr>
            <w:tcW w:w="758" w:type="pct"/>
            <w:vAlign w:val="center"/>
          </w:tcPr>
          <w:p w14:paraId="301E0E5C" w14:textId="77777777" w:rsidR="004D6C53" w:rsidRPr="008A44C8" w:rsidRDefault="004D6C53" w:rsidP="0008547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Срок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A44C8">
              <w:rPr>
                <w:rFonts w:ascii="Times New Roman" w:hAnsi="Times New Roman"/>
                <w:sz w:val="16"/>
                <w:szCs w:val="16"/>
              </w:rPr>
              <w:t>реализации проекта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0C19A5EF" w14:textId="77777777" w:rsidR="008C6ADA" w:rsidRDefault="00822858" w:rsidP="00AF3310">
            <w:pPr>
              <w:spacing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  <w:lang w:val="en-US"/>
              </w:rPr>
            </w:pPr>
            <w:r w:rsidRPr="00B65890">
              <w:rPr>
                <w:rFonts w:ascii="Times New Roman" w:hAnsi="Times New Roman"/>
                <w:iCs/>
                <w:sz w:val="16"/>
                <w:szCs w:val="16"/>
              </w:rPr>
              <w:t xml:space="preserve">Этап </w:t>
            </w:r>
            <w:r w:rsidRPr="00B65890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>I</w:t>
            </w:r>
          </w:p>
          <w:p w14:paraId="4EFF7261" w14:textId="77777777" w:rsidR="008C6ADA" w:rsidRPr="00BF0384" w:rsidRDefault="008C6ADA" w:rsidP="00AF3310">
            <w:pPr>
              <w:spacing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C6ADA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>01.01.2024</w:t>
            </w:r>
            <w:r w:rsidR="00BF0384">
              <w:rPr>
                <w:rFonts w:ascii="Times New Roman" w:hAnsi="Times New Roman"/>
                <w:iCs/>
                <w:sz w:val="16"/>
                <w:szCs w:val="16"/>
              </w:rPr>
              <w:t xml:space="preserve"> </w:t>
            </w:r>
            <w:r w:rsidR="00BF0384" w:rsidRPr="003B6AE8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</w:p>
          <w:p w14:paraId="38D3C1B0" w14:textId="77777777" w:rsidR="00F85E96" w:rsidRPr="00B65890" w:rsidRDefault="00D02B2E" w:rsidP="00AF3310">
            <w:pPr>
              <w:spacing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sz w:val="16"/>
                <w:szCs w:val="16"/>
              </w:rPr>
              <w:t>27</w:t>
            </w:r>
            <w:r w:rsidR="008C6ADA" w:rsidRPr="008C6ADA">
              <w:rPr>
                <w:rFonts w:ascii="Times New Roman" w:hAnsi="Times New Roman"/>
                <w:iCs/>
                <w:sz w:val="16"/>
                <w:szCs w:val="16"/>
              </w:rPr>
              <w:t>.12.2030</w:t>
            </w:r>
            <w:r w:rsidR="00F85E96" w:rsidRPr="00B65890">
              <w:rPr>
                <w:rFonts w:ascii="Times New Roman" w:hAnsi="Times New Roman"/>
                <w:iCs/>
                <w:sz w:val="16"/>
                <w:szCs w:val="16"/>
              </w:rPr>
              <w:br/>
            </w:r>
          </w:p>
        </w:tc>
        <w:tc>
          <w:tcPr>
            <w:tcW w:w="687" w:type="pct"/>
            <w:shd w:val="clear" w:color="auto" w:fill="auto"/>
            <w:vAlign w:val="center"/>
          </w:tcPr>
          <w:p w14:paraId="2EBA5D99" w14:textId="77777777" w:rsidR="00F85E96" w:rsidRPr="00B65890" w:rsidRDefault="00822858" w:rsidP="0020286E">
            <w:pPr>
              <w:spacing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B65890">
              <w:rPr>
                <w:rFonts w:ascii="Times New Roman" w:hAnsi="Times New Roman"/>
                <w:iCs/>
                <w:sz w:val="16"/>
                <w:szCs w:val="16"/>
              </w:rPr>
              <w:t xml:space="preserve">Этап </w:t>
            </w:r>
            <w:r w:rsidRPr="00B65890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>II</w:t>
            </w:r>
            <w:r w:rsidR="00F85E96" w:rsidRPr="00B65890">
              <w:rPr>
                <w:rFonts w:ascii="Times New Roman" w:hAnsi="Times New Roman"/>
                <w:iCs/>
                <w:sz w:val="16"/>
                <w:szCs w:val="16"/>
              </w:rPr>
              <w:br/>
            </w:r>
          </w:p>
        </w:tc>
      </w:tr>
      <w:tr w:rsidR="004D6C53" w:rsidRPr="008A44C8" w14:paraId="36371798" w14:textId="77777777" w:rsidTr="009F1DA8">
        <w:trPr>
          <w:cantSplit/>
          <w:trHeight w:val="399"/>
        </w:trPr>
        <w:tc>
          <w:tcPr>
            <w:tcW w:w="1751" w:type="pct"/>
            <w:vAlign w:val="center"/>
          </w:tcPr>
          <w:p w14:paraId="6CB43E2B" w14:textId="77777777" w:rsidR="004D6C53" w:rsidRPr="008A44C8" w:rsidRDefault="004D6C53" w:rsidP="00EB4208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 xml:space="preserve">Куратор </w:t>
            </w:r>
            <w:r w:rsidR="00AD6488">
              <w:rPr>
                <w:rFonts w:ascii="Times New Roman" w:hAnsi="Times New Roman"/>
                <w:sz w:val="16"/>
                <w:szCs w:val="16"/>
              </w:rPr>
              <w:t>регионального проекта</w:t>
            </w:r>
          </w:p>
        </w:tc>
        <w:tc>
          <w:tcPr>
            <w:tcW w:w="1189" w:type="pct"/>
            <w:gridSpan w:val="2"/>
            <w:vAlign w:val="center"/>
          </w:tcPr>
          <w:p w14:paraId="59C1E7F0" w14:textId="77777777" w:rsidR="004D6C53" w:rsidRPr="008A44C8" w:rsidRDefault="008C6ADA" w:rsidP="008C6AD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6ADA">
              <w:rPr>
                <w:rFonts w:ascii="Times New Roman" w:hAnsi="Times New Roman"/>
                <w:sz w:val="16"/>
                <w:szCs w:val="16"/>
              </w:rPr>
              <w:t>Сандалов М.А.</w:t>
            </w:r>
          </w:p>
        </w:tc>
        <w:tc>
          <w:tcPr>
            <w:tcW w:w="2060" w:type="pct"/>
            <w:gridSpan w:val="3"/>
            <w:vAlign w:val="center"/>
          </w:tcPr>
          <w:p w14:paraId="7EEBC6D0" w14:textId="77777777" w:rsidR="004D6C53" w:rsidRPr="008A44C8" w:rsidRDefault="008C6ADA" w:rsidP="00FD4FE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6ADA">
              <w:rPr>
                <w:rFonts w:ascii="Times New Roman" w:hAnsi="Times New Roman"/>
                <w:sz w:val="16"/>
                <w:szCs w:val="16"/>
              </w:rPr>
              <w:t>Заместитель Председателя Правительства Кировской области</w:t>
            </w:r>
          </w:p>
        </w:tc>
      </w:tr>
      <w:tr w:rsidR="004D6C53" w:rsidRPr="008A44C8" w14:paraId="4F942E29" w14:textId="77777777" w:rsidTr="009F1DA8">
        <w:trPr>
          <w:cantSplit/>
          <w:trHeight w:val="399"/>
        </w:trPr>
        <w:tc>
          <w:tcPr>
            <w:tcW w:w="1751" w:type="pct"/>
            <w:vAlign w:val="center"/>
          </w:tcPr>
          <w:p w14:paraId="7A90E9C6" w14:textId="77777777" w:rsidR="004D6C53" w:rsidRPr="008A44C8" w:rsidRDefault="004D6C53" w:rsidP="00EB4208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 xml:space="preserve">Руководитель </w:t>
            </w:r>
            <w:r w:rsidR="00AD6488">
              <w:rPr>
                <w:rFonts w:ascii="Times New Roman" w:hAnsi="Times New Roman"/>
                <w:sz w:val="16"/>
                <w:szCs w:val="16"/>
              </w:rPr>
              <w:t>регионального проекта</w:t>
            </w:r>
          </w:p>
        </w:tc>
        <w:tc>
          <w:tcPr>
            <w:tcW w:w="1189" w:type="pct"/>
            <w:gridSpan w:val="2"/>
            <w:vAlign w:val="center"/>
          </w:tcPr>
          <w:p w14:paraId="24653CAE" w14:textId="77777777" w:rsidR="004D6C53" w:rsidRPr="008A44C8" w:rsidRDefault="008C6ADA" w:rsidP="008C6AD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C6ADA">
              <w:rPr>
                <w:rFonts w:ascii="Times New Roman" w:hAnsi="Times New Roman"/>
                <w:sz w:val="16"/>
                <w:szCs w:val="16"/>
              </w:rPr>
              <w:t>Даренский</w:t>
            </w:r>
            <w:proofErr w:type="spellEnd"/>
            <w:r w:rsidRPr="008C6ADA">
              <w:rPr>
                <w:rFonts w:ascii="Times New Roman" w:hAnsi="Times New Roman"/>
                <w:sz w:val="16"/>
                <w:szCs w:val="16"/>
              </w:rPr>
              <w:t xml:space="preserve"> А.И.</w:t>
            </w:r>
          </w:p>
        </w:tc>
        <w:tc>
          <w:tcPr>
            <w:tcW w:w="2060" w:type="pct"/>
            <w:gridSpan w:val="3"/>
            <w:vAlign w:val="center"/>
          </w:tcPr>
          <w:p w14:paraId="5AD59A7A" w14:textId="77777777" w:rsidR="004D6C53" w:rsidRPr="008A44C8" w:rsidRDefault="008C6ADA" w:rsidP="00FD4FE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6ADA">
              <w:rPr>
                <w:rFonts w:ascii="Times New Roman" w:hAnsi="Times New Roman"/>
                <w:sz w:val="16"/>
                <w:szCs w:val="16"/>
              </w:rPr>
              <w:t>И.о. министра промышленности, предпринимательства и торговли Кировской области</w:t>
            </w:r>
          </w:p>
        </w:tc>
      </w:tr>
      <w:tr w:rsidR="004D6C53" w:rsidRPr="008A44C8" w14:paraId="19F94738" w14:textId="77777777" w:rsidTr="009F1DA8">
        <w:trPr>
          <w:cantSplit/>
          <w:trHeight w:val="399"/>
        </w:trPr>
        <w:tc>
          <w:tcPr>
            <w:tcW w:w="1751" w:type="pct"/>
            <w:vAlign w:val="center"/>
          </w:tcPr>
          <w:p w14:paraId="02BBADB2" w14:textId="77777777" w:rsidR="004D6C53" w:rsidRPr="008A44C8" w:rsidRDefault="004D6C53" w:rsidP="00EB4208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 xml:space="preserve">Администратор </w:t>
            </w:r>
            <w:r w:rsidR="00AD6488">
              <w:rPr>
                <w:rFonts w:ascii="Times New Roman" w:hAnsi="Times New Roman"/>
                <w:sz w:val="16"/>
                <w:szCs w:val="16"/>
              </w:rPr>
              <w:t>регионального проекта</w:t>
            </w:r>
          </w:p>
        </w:tc>
        <w:tc>
          <w:tcPr>
            <w:tcW w:w="1189" w:type="pct"/>
            <w:gridSpan w:val="2"/>
            <w:vAlign w:val="center"/>
          </w:tcPr>
          <w:p w14:paraId="75032E1F" w14:textId="77777777" w:rsidR="004D6C53" w:rsidRPr="008A44C8" w:rsidRDefault="008C6ADA" w:rsidP="00FD4FE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6ADA">
              <w:rPr>
                <w:rFonts w:ascii="Times New Roman" w:hAnsi="Times New Roman"/>
                <w:sz w:val="16"/>
                <w:szCs w:val="16"/>
              </w:rPr>
              <w:t>Ардашева Е.А.</w:t>
            </w:r>
          </w:p>
        </w:tc>
        <w:tc>
          <w:tcPr>
            <w:tcW w:w="2060" w:type="pct"/>
            <w:gridSpan w:val="3"/>
            <w:vAlign w:val="center"/>
          </w:tcPr>
          <w:p w14:paraId="160D5EC4" w14:textId="77777777" w:rsidR="004D6C53" w:rsidRPr="008A44C8" w:rsidRDefault="008C6ADA" w:rsidP="00FD4FE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6ADA">
              <w:rPr>
                <w:rFonts w:ascii="Times New Roman" w:hAnsi="Times New Roman"/>
                <w:sz w:val="16"/>
                <w:szCs w:val="16"/>
              </w:rPr>
              <w:t>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</w:tr>
      <w:tr w:rsidR="00A80959" w:rsidRPr="008A44C8" w14:paraId="6B920E55" w14:textId="77777777" w:rsidTr="009F1DA8">
        <w:trPr>
          <w:cantSplit/>
          <w:trHeight w:val="399"/>
        </w:trPr>
        <w:tc>
          <w:tcPr>
            <w:tcW w:w="1751" w:type="pct"/>
            <w:vAlign w:val="center"/>
          </w:tcPr>
          <w:p w14:paraId="0B2DE3CC" w14:textId="77777777" w:rsidR="00A80959" w:rsidRPr="008A44C8" w:rsidRDefault="00A80959" w:rsidP="00EB4208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Целевые группы</w:t>
            </w:r>
          </w:p>
        </w:tc>
        <w:tc>
          <w:tcPr>
            <w:tcW w:w="3249" w:type="pct"/>
            <w:gridSpan w:val="5"/>
            <w:vAlign w:val="center"/>
          </w:tcPr>
          <w:p w14:paraId="7A88C247" w14:textId="77777777" w:rsidR="00A80959" w:rsidRPr="008A44C8" w:rsidRDefault="00A80959" w:rsidP="00A80959">
            <w:pPr>
              <w:spacing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D6C53" w:rsidRPr="008A44C8" w14:paraId="590C6930" w14:textId="77777777" w:rsidTr="009F1DA8">
        <w:trPr>
          <w:cantSplit/>
          <w:trHeight w:val="198"/>
        </w:trPr>
        <w:tc>
          <w:tcPr>
            <w:tcW w:w="1751" w:type="pct"/>
            <w:vMerge w:val="restart"/>
          </w:tcPr>
          <w:p w14:paraId="5D3CCC7C" w14:textId="77777777" w:rsidR="004D6C53" w:rsidRPr="008A44C8" w:rsidRDefault="004D6C53" w:rsidP="00EB4208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 xml:space="preserve">Связь с государственными программами Российской Федерации и с государственными программами </w:t>
            </w:r>
            <w:r w:rsidR="00EB4208">
              <w:rPr>
                <w:rFonts w:ascii="Times New Roman" w:hAnsi="Times New Roman"/>
                <w:sz w:val="16"/>
                <w:szCs w:val="16"/>
              </w:rPr>
              <w:t>Кировской области</w:t>
            </w:r>
            <w:r w:rsidRPr="008A44C8">
              <w:rPr>
                <w:rFonts w:ascii="Times New Roman" w:hAnsi="Times New Roman"/>
                <w:sz w:val="16"/>
                <w:szCs w:val="16"/>
              </w:rPr>
              <w:t xml:space="preserve"> (далее - государственные программы)</w:t>
            </w:r>
          </w:p>
        </w:tc>
        <w:tc>
          <w:tcPr>
            <w:tcW w:w="218" w:type="pct"/>
          </w:tcPr>
          <w:p w14:paraId="007DA9C3" w14:textId="77777777" w:rsidR="004D6C53" w:rsidRPr="008A44C8" w:rsidRDefault="004D6C53" w:rsidP="00FD4FE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971" w:type="pct"/>
            <w:vAlign w:val="center"/>
          </w:tcPr>
          <w:p w14:paraId="6FE642DA" w14:textId="77777777" w:rsidR="004D6C53" w:rsidRPr="008A44C8" w:rsidRDefault="004D6C53" w:rsidP="00FD4FE8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Государственная программа</w:t>
            </w:r>
            <w:r w:rsidR="00EB4208">
              <w:rPr>
                <w:rFonts w:ascii="Times New Roman" w:hAnsi="Times New Roman"/>
                <w:sz w:val="16"/>
                <w:szCs w:val="16"/>
              </w:rPr>
              <w:t xml:space="preserve"> Кировская область</w:t>
            </w:r>
          </w:p>
        </w:tc>
        <w:tc>
          <w:tcPr>
            <w:tcW w:w="2060" w:type="pct"/>
            <w:gridSpan w:val="3"/>
          </w:tcPr>
          <w:p w14:paraId="6F9F9B0E" w14:textId="77777777" w:rsidR="004D6C53" w:rsidRPr="008C6ADA" w:rsidRDefault="008C6ADA" w:rsidP="00FD4FE8">
            <w:pPr>
              <w:spacing w:line="240" w:lineRule="atLeas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C6ADA">
              <w:rPr>
                <w:rFonts w:ascii="Times New Roman" w:hAnsi="Times New Roman"/>
                <w:iCs/>
                <w:sz w:val="16"/>
                <w:szCs w:val="16"/>
              </w:rPr>
              <w:t>Развитие отраслей промышленного комплекса</w:t>
            </w:r>
          </w:p>
        </w:tc>
      </w:tr>
      <w:tr w:rsidR="004D6C53" w:rsidRPr="008A44C8" w14:paraId="0226D3C3" w14:textId="77777777" w:rsidTr="009F1DA8">
        <w:trPr>
          <w:cantSplit/>
          <w:trHeight w:val="1120"/>
        </w:trPr>
        <w:tc>
          <w:tcPr>
            <w:tcW w:w="1751" w:type="pct"/>
            <w:vMerge/>
          </w:tcPr>
          <w:p w14:paraId="4C2C2F14" w14:textId="77777777" w:rsidR="004D6C53" w:rsidRPr="008A44C8" w:rsidRDefault="004D6C53" w:rsidP="00FD4FE8">
            <w:pPr>
              <w:spacing w:line="240" w:lineRule="atLeas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218" w:type="pct"/>
          </w:tcPr>
          <w:p w14:paraId="5616E788" w14:textId="77777777" w:rsidR="004D6C53" w:rsidRPr="008A44C8" w:rsidRDefault="004D6C53" w:rsidP="00FD4FE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1.</w:t>
            </w:r>
            <w:r w:rsidR="00EB4208">
              <w:rPr>
                <w:rFonts w:ascii="Times New Roman" w:hAnsi="Times New Roman"/>
                <w:sz w:val="16"/>
                <w:szCs w:val="16"/>
              </w:rPr>
              <w:t>№</w:t>
            </w:r>
            <w:r w:rsidRPr="008A44C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971" w:type="pct"/>
            <w:vAlign w:val="center"/>
          </w:tcPr>
          <w:p w14:paraId="47BD415F" w14:textId="77777777" w:rsidR="004D6C53" w:rsidRPr="008A44C8" w:rsidRDefault="00763293" w:rsidP="00763293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Государственная программа </w:t>
            </w:r>
            <w:r w:rsidR="004D6C53" w:rsidRPr="008A44C8">
              <w:rPr>
                <w:rFonts w:ascii="Times New Roman" w:hAnsi="Times New Roman"/>
                <w:sz w:val="16"/>
                <w:szCs w:val="16"/>
              </w:rPr>
              <w:t>Российской Федерации</w:t>
            </w:r>
          </w:p>
        </w:tc>
        <w:tc>
          <w:tcPr>
            <w:tcW w:w="2060" w:type="pct"/>
            <w:gridSpan w:val="3"/>
          </w:tcPr>
          <w:p w14:paraId="4281A1BE" w14:textId="77777777" w:rsidR="004D6C53" w:rsidRPr="008A44C8" w:rsidRDefault="004D6C53" w:rsidP="00FD4FE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6969C3C" w14:textId="77777777" w:rsidR="004D6C53" w:rsidRPr="008A44C8" w:rsidRDefault="004D6C53" w:rsidP="004D6C53">
      <w:pPr>
        <w:spacing w:line="120" w:lineRule="exact"/>
        <w:jc w:val="center"/>
        <w:rPr>
          <w:rFonts w:ascii="Times New Roman" w:hAnsi="Times New Roman"/>
          <w:sz w:val="16"/>
          <w:szCs w:val="16"/>
        </w:rPr>
      </w:pPr>
    </w:p>
    <w:p w14:paraId="7AF46CB5" w14:textId="77777777" w:rsidR="004D6C53" w:rsidRDefault="004D6C53" w:rsidP="004D6C53">
      <w:pPr>
        <w:jc w:val="center"/>
        <w:rPr>
          <w:rFonts w:ascii="Times New Roman" w:hAnsi="Times New Roman"/>
          <w:sz w:val="16"/>
          <w:szCs w:val="16"/>
        </w:rPr>
      </w:pPr>
    </w:p>
    <w:p w14:paraId="0DFB5477" w14:textId="77777777" w:rsidR="00EC6E7A" w:rsidRDefault="00EC6E7A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br w:type="page"/>
      </w:r>
    </w:p>
    <w:p w14:paraId="7DE424AE" w14:textId="77777777" w:rsidR="00221AB1" w:rsidRDefault="00221AB1" w:rsidP="004D6C53">
      <w:pPr>
        <w:jc w:val="center"/>
        <w:rPr>
          <w:rFonts w:ascii="Times New Roman" w:hAnsi="Times New Roman"/>
          <w:sz w:val="20"/>
          <w:szCs w:val="20"/>
        </w:rPr>
      </w:pPr>
    </w:p>
    <w:p w14:paraId="3460240B" w14:textId="77777777" w:rsidR="00221AB1" w:rsidRPr="00221AB1" w:rsidRDefault="00221AB1" w:rsidP="00221AB1">
      <w:pPr>
        <w:widowControl w:val="0"/>
        <w:tabs>
          <w:tab w:val="left" w:pos="3781"/>
        </w:tabs>
        <w:autoSpaceDE w:val="0"/>
        <w:autoSpaceDN w:val="0"/>
        <w:spacing w:before="89" w:after="0" w:line="240" w:lineRule="auto"/>
        <w:ind w:left="6148"/>
        <w:rPr>
          <w:rFonts w:ascii="Times New Roman" w:hAnsi="Times New Roman"/>
          <w:sz w:val="20"/>
          <w:szCs w:val="20"/>
        </w:rPr>
      </w:pPr>
      <w:r w:rsidRPr="00843875">
        <w:rPr>
          <w:rFonts w:ascii="Times New Roman" w:hAnsi="Times New Roman"/>
          <w:sz w:val="20"/>
          <w:szCs w:val="20"/>
        </w:rPr>
        <w:t>2. Влияние на достижение показателей государственной программы</w:t>
      </w:r>
    </w:p>
    <w:p w14:paraId="67538526" w14:textId="77777777" w:rsidR="00221AB1" w:rsidRDefault="00221AB1" w:rsidP="00221AB1">
      <w:pPr>
        <w:pStyle w:val="af7"/>
        <w:ind w:left="0"/>
        <w:rPr>
          <w:sz w:val="20"/>
        </w:rPr>
      </w:pPr>
    </w:p>
    <w:p w14:paraId="0A27E3C4" w14:textId="77777777" w:rsidR="00221AB1" w:rsidRDefault="00221AB1" w:rsidP="00221AB1">
      <w:pPr>
        <w:pStyle w:val="af7"/>
        <w:spacing w:before="3"/>
        <w:ind w:left="0"/>
        <w:rPr>
          <w:sz w:val="11"/>
        </w:r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030"/>
      </w:tblGrid>
      <w:tr w:rsidR="00221AB1" w:rsidRPr="00221AB1" w14:paraId="7EA63615" w14:textId="77777777" w:rsidTr="0020286E">
        <w:trPr>
          <w:trHeight w:val="722"/>
        </w:trPr>
        <w:tc>
          <w:tcPr>
            <w:tcW w:w="675" w:type="dxa"/>
            <w:tcBorders>
              <w:right w:val="single" w:sz="6" w:space="0" w:color="000000"/>
            </w:tcBorders>
          </w:tcPr>
          <w:p w14:paraId="37598B54" w14:textId="77777777" w:rsidR="00221AB1" w:rsidRPr="00221AB1" w:rsidRDefault="00221AB1" w:rsidP="0020286E">
            <w:pPr>
              <w:pStyle w:val="TableParagraph"/>
              <w:spacing w:line="360" w:lineRule="atLeast"/>
              <w:ind w:left="146" w:right="119" w:firstLine="55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221AB1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№ п/п</w:t>
            </w:r>
          </w:p>
        </w:tc>
        <w:tc>
          <w:tcPr>
            <w:tcW w:w="14030" w:type="dxa"/>
            <w:tcBorders>
              <w:left w:val="single" w:sz="6" w:space="0" w:color="000000"/>
            </w:tcBorders>
          </w:tcPr>
          <w:p w14:paraId="0142E70B" w14:textId="77777777" w:rsidR="00221AB1" w:rsidRPr="00221AB1" w:rsidRDefault="00221AB1" w:rsidP="0020286E">
            <w:pPr>
              <w:pStyle w:val="TableParagraph"/>
              <w:spacing w:before="40"/>
              <w:ind w:left="1372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221AB1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Показатели государственной программы, на достижение которых влияет региональный проект</w:t>
            </w:r>
          </w:p>
        </w:tc>
      </w:tr>
      <w:tr w:rsidR="00221AB1" w:rsidRPr="00221AB1" w14:paraId="59249F1D" w14:textId="77777777" w:rsidTr="00221AB1">
        <w:trPr>
          <w:trHeight w:val="433"/>
        </w:trPr>
        <w:tc>
          <w:tcPr>
            <w:tcW w:w="675" w:type="dxa"/>
            <w:tcBorders>
              <w:right w:val="single" w:sz="6" w:space="0" w:color="000000"/>
            </w:tcBorders>
          </w:tcPr>
          <w:p w14:paraId="4975C076" w14:textId="77777777" w:rsidR="00221AB1" w:rsidRPr="00221AB1" w:rsidRDefault="00221AB1" w:rsidP="0020286E">
            <w:pPr>
              <w:pStyle w:val="TableParagraph"/>
              <w:spacing w:before="38"/>
              <w:ind w:left="141" w:right="131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221AB1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1.</w:t>
            </w:r>
          </w:p>
        </w:tc>
        <w:tc>
          <w:tcPr>
            <w:tcW w:w="14030" w:type="dxa"/>
            <w:tcBorders>
              <w:left w:val="single" w:sz="6" w:space="0" w:color="000000"/>
            </w:tcBorders>
          </w:tcPr>
          <w:p w14:paraId="45654569" w14:textId="77777777" w:rsidR="00221AB1" w:rsidRPr="00221AB1" w:rsidRDefault="008C6ADA" w:rsidP="00B017D6">
            <w:pPr>
              <w:pStyle w:val="TableParagraph"/>
              <w:spacing w:before="38" w:line="268" w:lineRule="auto"/>
              <w:ind w:left="5697" w:hanging="5610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8C6ADA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Индекс производства по виду экономической деятельности «Обрабатывающие производства» по полному кругу организаций-производителей</w:t>
            </w:r>
          </w:p>
        </w:tc>
      </w:tr>
      <w:tr w:rsidR="00221AB1" w:rsidRPr="00221AB1" w14:paraId="4DC0793B" w14:textId="77777777" w:rsidTr="00221AB1">
        <w:trPr>
          <w:trHeight w:val="411"/>
        </w:trPr>
        <w:tc>
          <w:tcPr>
            <w:tcW w:w="675" w:type="dxa"/>
            <w:tcBorders>
              <w:right w:val="single" w:sz="6" w:space="0" w:color="000000"/>
            </w:tcBorders>
          </w:tcPr>
          <w:p w14:paraId="6CF910CC" w14:textId="77777777" w:rsidR="00221AB1" w:rsidRPr="00221AB1" w:rsidRDefault="00221AB1" w:rsidP="0020286E">
            <w:pPr>
              <w:pStyle w:val="TableParagraph"/>
              <w:spacing w:before="38"/>
              <w:ind w:left="141" w:right="131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221AB1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1.1</w:t>
            </w:r>
          </w:p>
        </w:tc>
        <w:tc>
          <w:tcPr>
            <w:tcW w:w="14030" w:type="dxa"/>
            <w:tcBorders>
              <w:left w:val="single" w:sz="6" w:space="0" w:color="000000"/>
            </w:tcBorders>
          </w:tcPr>
          <w:p w14:paraId="2A064637" w14:textId="77777777" w:rsidR="00221AB1" w:rsidRPr="00221AB1" w:rsidRDefault="008C6ADA" w:rsidP="00B017D6">
            <w:pPr>
              <w:pStyle w:val="TableParagraph"/>
              <w:spacing w:before="38" w:line="268" w:lineRule="auto"/>
              <w:ind w:left="3441" w:hanging="3354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8C6ADA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Реальный рост инвестиций в основной капитал не менее 70 процентов по сравнению с показателем 2020 года</w:t>
            </w:r>
          </w:p>
        </w:tc>
      </w:tr>
    </w:tbl>
    <w:p w14:paraId="6BF7B0AF" w14:textId="77777777" w:rsidR="00221AB1" w:rsidRPr="00221AB1" w:rsidRDefault="00221AB1" w:rsidP="00221AB1">
      <w:pPr>
        <w:pStyle w:val="af7"/>
        <w:spacing w:before="7"/>
        <w:ind w:left="0"/>
        <w:rPr>
          <w:sz w:val="16"/>
          <w:szCs w:val="16"/>
          <w:lang w:eastAsia="ru-RU"/>
        </w:rPr>
      </w:pPr>
    </w:p>
    <w:p w14:paraId="18422B21" w14:textId="77777777" w:rsidR="00221AB1" w:rsidRDefault="00221AB1" w:rsidP="004D6C53">
      <w:pPr>
        <w:jc w:val="center"/>
        <w:rPr>
          <w:rFonts w:ascii="Times New Roman" w:hAnsi="Times New Roman"/>
          <w:sz w:val="20"/>
          <w:szCs w:val="20"/>
        </w:rPr>
      </w:pPr>
    </w:p>
    <w:p w14:paraId="3D7D46B6" w14:textId="77777777" w:rsidR="004D6C53" w:rsidRPr="00EB4208" w:rsidRDefault="00221AB1" w:rsidP="004D6C5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="004D6C53" w:rsidRPr="004B0ED5">
        <w:rPr>
          <w:rFonts w:ascii="Times New Roman" w:hAnsi="Times New Roman"/>
          <w:sz w:val="20"/>
          <w:szCs w:val="20"/>
        </w:rPr>
        <w:t>. Показатели регионального</w:t>
      </w:r>
      <w:r w:rsidR="004D6C53" w:rsidRPr="00FB783D">
        <w:rPr>
          <w:rFonts w:ascii="Times New Roman" w:hAnsi="Times New Roman"/>
          <w:sz w:val="20"/>
          <w:szCs w:val="20"/>
        </w:rPr>
        <w:t xml:space="preserve"> </w:t>
      </w:r>
      <w:r w:rsidR="004D6C53" w:rsidRPr="004B0ED5">
        <w:rPr>
          <w:rFonts w:ascii="Times New Roman" w:hAnsi="Times New Roman"/>
          <w:sz w:val="20"/>
          <w:szCs w:val="20"/>
        </w:rPr>
        <w:t>проекта</w:t>
      </w:r>
    </w:p>
    <w:tbl>
      <w:tblPr>
        <w:tblW w:w="15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5"/>
        <w:gridCol w:w="1779"/>
        <w:gridCol w:w="1248"/>
        <w:gridCol w:w="939"/>
        <w:gridCol w:w="835"/>
        <w:gridCol w:w="697"/>
        <w:gridCol w:w="859"/>
        <w:gridCol w:w="851"/>
        <w:gridCol w:w="992"/>
        <w:gridCol w:w="851"/>
        <w:gridCol w:w="992"/>
        <w:gridCol w:w="850"/>
        <w:gridCol w:w="993"/>
        <w:gridCol w:w="850"/>
        <w:gridCol w:w="851"/>
        <w:gridCol w:w="850"/>
        <w:gridCol w:w="851"/>
      </w:tblGrid>
      <w:tr w:rsidR="004D6C53" w:rsidRPr="008A44C8" w14:paraId="7D36320D" w14:textId="77777777" w:rsidTr="001A4F0B">
        <w:trPr>
          <w:trHeight w:val="491"/>
          <w:tblHeader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0E9707" w14:textId="77777777" w:rsidR="004D6C53" w:rsidRPr="008A44C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1779" w:type="dxa"/>
            <w:vMerge w:val="restart"/>
            <w:tcBorders>
              <w:left w:val="single" w:sz="4" w:space="0" w:color="auto"/>
            </w:tcBorders>
            <w:vAlign w:val="center"/>
          </w:tcPr>
          <w:p w14:paraId="6CC49206" w14:textId="77777777" w:rsidR="004D6C53" w:rsidRPr="008A44C8" w:rsidRDefault="004D6C53" w:rsidP="00255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Показатели</w:t>
            </w:r>
            <w:r w:rsidR="00994B2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="00994B28">
              <w:rPr>
                <w:rFonts w:ascii="Times New Roman" w:hAnsi="Times New Roman"/>
                <w:sz w:val="16"/>
                <w:szCs w:val="16"/>
              </w:rPr>
              <w:t>регионального</w:t>
            </w:r>
            <w:r w:rsidRPr="008A44C8">
              <w:rPr>
                <w:rFonts w:ascii="Times New Roman" w:hAnsi="Times New Roman"/>
                <w:sz w:val="16"/>
                <w:szCs w:val="16"/>
              </w:rPr>
              <w:t xml:space="preserve"> проекта</w:t>
            </w:r>
          </w:p>
        </w:tc>
        <w:tc>
          <w:tcPr>
            <w:tcW w:w="1248" w:type="dxa"/>
            <w:vMerge w:val="restart"/>
            <w:vAlign w:val="center"/>
          </w:tcPr>
          <w:p w14:paraId="4C22F002" w14:textId="77777777" w:rsidR="004D6C53" w:rsidRPr="008A44C8" w:rsidRDefault="004D6C53" w:rsidP="003E0209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Уровень показателя</w:t>
            </w:r>
          </w:p>
        </w:tc>
        <w:tc>
          <w:tcPr>
            <w:tcW w:w="939" w:type="dxa"/>
            <w:vMerge w:val="restart"/>
            <w:vAlign w:val="center"/>
          </w:tcPr>
          <w:p w14:paraId="735E5211" w14:textId="77777777" w:rsidR="004D6C53" w:rsidRPr="008A44C8" w:rsidRDefault="004D6C53" w:rsidP="00FD4FE8">
            <w:pPr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  <w:p w14:paraId="047F521C" w14:textId="77777777" w:rsidR="004D6C53" w:rsidRPr="008A44C8" w:rsidRDefault="004D6C53" w:rsidP="00FD4FE8">
            <w:pPr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(по ОКЕИ)</w:t>
            </w:r>
          </w:p>
        </w:tc>
        <w:tc>
          <w:tcPr>
            <w:tcW w:w="1532" w:type="dxa"/>
            <w:gridSpan w:val="2"/>
            <w:vAlign w:val="center"/>
          </w:tcPr>
          <w:p w14:paraId="237DC06F" w14:textId="77777777" w:rsidR="004D6C53" w:rsidRPr="008A44C8" w:rsidRDefault="004D6C53" w:rsidP="003E0209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Базовое значение</w:t>
            </w:r>
          </w:p>
        </w:tc>
        <w:tc>
          <w:tcPr>
            <w:tcW w:w="6388" w:type="dxa"/>
            <w:gridSpan w:val="7"/>
            <w:vAlign w:val="center"/>
          </w:tcPr>
          <w:p w14:paraId="2A4C2802" w14:textId="77777777" w:rsidR="004D6C53" w:rsidRPr="008A44C8" w:rsidRDefault="005053AA" w:rsidP="0087152C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3AA">
              <w:rPr>
                <w:rFonts w:ascii="Times New Roman" w:hAnsi="Times New Roman"/>
                <w:sz w:val="16"/>
                <w:szCs w:val="16"/>
              </w:rPr>
              <w:t>Значение показателя по годам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46A7ABB8" w14:textId="77777777" w:rsidR="004D6C53" w:rsidRPr="008A44C8" w:rsidRDefault="00FA3128" w:rsidP="00255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FA3128">
              <w:rPr>
                <w:rFonts w:ascii="Times New Roman" w:hAnsi="Times New Roman"/>
                <w:sz w:val="16"/>
                <w:szCs w:val="16"/>
              </w:rPr>
              <w:t>Признак возрастания/убывания</w:t>
            </w:r>
            <w:r w:rsidRPr="00FA3128" w:rsidDel="00893B0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29738744" w14:textId="77777777" w:rsidR="004D6C53" w:rsidRPr="008A44C8" w:rsidRDefault="004D6C53" w:rsidP="00255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Нарас</w:t>
            </w:r>
            <w:r w:rsidRPr="008A44C8">
              <w:rPr>
                <w:rFonts w:ascii="Times New Roman" w:hAnsi="Times New Roman"/>
                <w:sz w:val="16"/>
                <w:szCs w:val="16"/>
              </w:rPr>
              <w:t>тающий ито</w:t>
            </w:r>
            <w:r w:rsidRPr="0066692B">
              <w:rPr>
                <w:rFonts w:ascii="Times New Roman" w:hAnsi="Times New Roman"/>
                <w:sz w:val="16"/>
                <w:szCs w:val="16"/>
              </w:rPr>
              <w:t>г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14:paraId="5018F1E0" w14:textId="77777777" w:rsidR="004D6C53" w:rsidRPr="008A44C8" w:rsidRDefault="002A4CD1" w:rsidP="00255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CF4C6C">
              <w:rPr>
                <w:rFonts w:ascii="Times New Roman" w:hAnsi="Times New Roman"/>
                <w:sz w:val="16"/>
                <w:szCs w:val="16"/>
              </w:rPr>
              <w:t xml:space="preserve">Признак </w:t>
            </w:r>
            <w:r w:rsidR="00204545" w:rsidRPr="004F0128">
              <w:rPr>
                <w:rFonts w:ascii="Times New Roman" w:hAnsi="Times New Roman"/>
                <w:sz w:val="16"/>
                <w:szCs w:val="16"/>
              </w:rPr>
              <w:t>«</w:t>
            </w:r>
            <w:r w:rsidR="00E10AC5" w:rsidRPr="004F0128">
              <w:rPr>
                <w:rFonts w:ascii="Times New Roman" w:hAnsi="Times New Roman"/>
                <w:sz w:val="16"/>
                <w:szCs w:val="16"/>
              </w:rPr>
              <w:t>Участие</w:t>
            </w:r>
            <w:r w:rsidR="00E10AC5" w:rsidRPr="0065194F">
              <w:rPr>
                <w:rFonts w:ascii="Times New Roman" w:hAnsi="Times New Roman"/>
                <w:sz w:val="16"/>
                <w:szCs w:val="16"/>
              </w:rPr>
              <w:t xml:space="preserve"> муниципальн</w:t>
            </w:r>
            <w:r w:rsidR="00E10AC5">
              <w:rPr>
                <w:rFonts w:ascii="Times New Roman" w:hAnsi="Times New Roman"/>
                <w:sz w:val="16"/>
                <w:szCs w:val="16"/>
              </w:rPr>
              <w:t>ого образования</w:t>
            </w:r>
            <w:r w:rsidR="00204545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0404BA" w14:textId="77777777" w:rsidR="004D6C53" w:rsidRPr="008A44C8" w:rsidRDefault="004D6C53" w:rsidP="00255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Информационная система</w:t>
            </w:r>
          </w:p>
        </w:tc>
      </w:tr>
      <w:tr w:rsidR="00B017D6" w:rsidRPr="008A44C8" w14:paraId="4A21B65E" w14:textId="77777777" w:rsidTr="001A4F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1ECD" w14:textId="77777777" w:rsidR="00B017D6" w:rsidRPr="006C56E6" w:rsidRDefault="00B017D6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5E89" w14:textId="77777777" w:rsidR="00B017D6" w:rsidRPr="006C56E6" w:rsidRDefault="00B017D6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9339" w14:textId="77777777" w:rsidR="00B017D6" w:rsidRPr="006C56E6" w:rsidRDefault="00B017D6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C94C" w14:textId="77777777" w:rsidR="00B017D6" w:rsidRPr="006C56E6" w:rsidRDefault="00B017D6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4F6A" w14:textId="77777777" w:rsidR="00B017D6" w:rsidRPr="006C56E6" w:rsidRDefault="00B017D6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56E6">
              <w:rPr>
                <w:rFonts w:ascii="Times New Roman" w:hAnsi="Times New Roman"/>
                <w:sz w:val="16"/>
                <w:szCs w:val="16"/>
              </w:rPr>
              <w:t>значение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5113" w14:textId="77777777" w:rsidR="00B017D6" w:rsidRPr="006C56E6" w:rsidRDefault="00B017D6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56E6">
              <w:rPr>
                <w:rFonts w:ascii="Times New Roman" w:hAnsi="Times New Roman"/>
                <w:sz w:val="16"/>
                <w:szCs w:val="16"/>
              </w:rPr>
              <w:t>год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2F41" w14:textId="77777777" w:rsidR="00B017D6" w:rsidRPr="003E0209" w:rsidRDefault="00B017D6" w:rsidP="003E0209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9313" w14:textId="77777777" w:rsidR="00B017D6" w:rsidRPr="003E0209" w:rsidRDefault="00B017D6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1E2A" w14:textId="77777777" w:rsidR="00B017D6" w:rsidRPr="008A44C8" w:rsidRDefault="00B017D6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F812" w14:textId="77777777" w:rsidR="00B017D6" w:rsidRPr="00B017D6" w:rsidRDefault="00B017D6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709B" w14:textId="77777777" w:rsidR="00B017D6" w:rsidRPr="00B017D6" w:rsidRDefault="00B017D6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A846" w14:textId="77777777" w:rsidR="00B017D6" w:rsidRPr="00B017D6" w:rsidRDefault="00B017D6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6797" w14:textId="77777777" w:rsidR="00B017D6" w:rsidRPr="00B017D6" w:rsidRDefault="00B017D6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2030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BD62" w14:textId="77777777" w:rsidR="00B017D6" w:rsidRPr="006C56E6" w:rsidRDefault="00B017D6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334E9" w14:textId="77777777" w:rsidR="00B017D6" w:rsidRPr="006C56E6" w:rsidRDefault="00B017D6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C675" w14:textId="77777777" w:rsidR="00B017D6" w:rsidRPr="006C56E6" w:rsidRDefault="00B017D6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3B11" w14:textId="77777777" w:rsidR="00B017D6" w:rsidRPr="006C56E6" w:rsidRDefault="00B017D6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017D6" w:rsidRPr="008A44C8" w14:paraId="0E523B82" w14:textId="77777777" w:rsidTr="001A4F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2106" w14:textId="77777777" w:rsidR="00B017D6" w:rsidRPr="00994B28" w:rsidRDefault="00B017D6" w:rsidP="000648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4B2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93BB" w14:textId="77777777" w:rsidR="00B017D6" w:rsidRPr="00994B28" w:rsidRDefault="00B017D6" w:rsidP="000648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4B2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61BF" w14:textId="77777777" w:rsidR="00B017D6" w:rsidRPr="00994B28" w:rsidRDefault="00B017D6" w:rsidP="000648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4B2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BD0C" w14:textId="77777777" w:rsidR="00B017D6" w:rsidRPr="00994B28" w:rsidRDefault="00B017D6" w:rsidP="000648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4B2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34F8" w14:textId="77777777" w:rsidR="00B017D6" w:rsidRPr="00994B28" w:rsidRDefault="00B017D6" w:rsidP="000648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4B2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1677" w14:textId="77777777" w:rsidR="00B017D6" w:rsidRPr="00994B28" w:rsidRDefault="00B017D6" w:rsidP="000648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4B2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9D30" w14:textId="77777777" w:rsidR="00B017D6" w:rsidRPr="00994B28" w:rsidRDefault="00B017D6" w:rsidP="000648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4B2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F8A1" w14:textId="77777777" w:rsidR="00B017D6" w:rsidRPr="00994B28" w:rsidRDefault="00B017D6" w:rsidP="000648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4B2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092F" w14:textId="77777777" w:rsidR="00B017D6" w:rsidRPr="00994B28" w:rsidRDefault="00B017D6" w:rsidP="000648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4B2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41F8" w14:textId="77777777" w:rsidR="00B017D6" w:rsidRPr="00994B28" w:rsidRDefault="0079766F" w:rsidP="00B017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7E2A" w14:textId="77777777" w:rsidR="00B017D6" w:rsidRPr="00994B28" w:rsidRDefault="0079766F" w:rsidP="00B017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FE81" w14:textId="77777777" w:rsidR="00B017D6" w:rsidRPr="00994B28" w:rsidRDefault="0079766F" w:rsidP="00B017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6E69" w14:textId="77777777" w:rsidR="00B017D6" w:rsidRPr="00994B28" w:rsidRDefault="0079766F" w:rsidP="000648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79ED" w14:textId="77777777" w:rsidR="00B017D6" w:rsidRPr="00994B28" w:rsidRDefault="00B017D6" w:rsidP="000648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4B28">
              <w:rPr>
                <w:rFonts w:ascii="Times New Roman" w:hAnsi="Times New Roman"/>
                <w:sz w:val="16"/>
                <w:szCs w:val="16"/>
              </w:rPr>
              <w:t>1</w:t>
            </w:r>
            <w:r w:rsidR="0079766F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5362" w14:textId="77777777" w:rsidR="00B017D6" w:rsidRPr="00994B28" w:rsidRDefault="00B017D6" w:rsidP="000648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4B28">
              <w:rPr>
                <w:rFonts w:ascii="Times New Roman" w:hAnsi="Times New Roman"/>
                <w:sz w:val="16"/>
                <w:szCs w:val="16"/>
              </w:rPr>
              <w:t>1</w:t>
            </w:r>
            <w:r w:rsidR="0079766F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D216" w14:textId="77777777" w:rsidR="00B017D6" w:rsidRPr="00994B28" w:rsidRDefault="00B017D6" w:rsidP="000648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4B28">
              <w:rPr>
                <w:rFonts w:ascii="Times New Roman" w:hAnsi="Times New Roman"/>
                <w:sz w:val="16"/>
                <w:szCs w:val="16"/>
              </w:rPr>
              <w:t>1</w:t>
            </w:r>
            <w:r w:rsidR="0079766F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56A7" w14:textId="77777777" w:rsidR="00B017D6" w:rsidRPr="00994B28" w:rsidRDefault="00B017D6" w:rsidP="000648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4B28">
              <w:rPr>
                <w:rFonts w:ascii="Times New Roman" w:hAnsi="Times New Roman"/>
                <w:sz w:val="16"/>
                <w:szCs w:val="16"/>
              </w:rPr>
              <w:t>1</w:t>
            </w:r>
            <w:r w:rsidR="0079766F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  <w:tr w:rsidR="004D6C53" w:rsidRPr="008A44C8" w14:paraId="7F20A29B" w14:textId="77777777" w:rsidTr="00B017D6">
        <w:trPr>
          <w:trHeight w:val="218"/>
        </w:trPr>
        <w:tc>
          <w:tcPr>
            <w:tcW w:w="468" w:type="dxa"/>
            <w:vAlign w:val="center"/>
          </w:tcPr>
          <w:p w14:paraId="03C1A0DA" w14:textId="77777777" w:rsidR="004D6C53" w:rsidRPr="008A44C8" w:rsidRDefault="004D6C53" w:rsidP="00FD4FE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5288" w:type="dxa"/>
            <w:gridSpan w:val="16"/>
            <w:vAlign w:val="center"/>
          </w:tcPr>
          <w:p w14:paraId="36448EA2" w14:textId="77777777" w:rsidR="004D6C53" w:rsidRPr="008A44C8" w:rsidRDefault="00B017D6" w:rsidP="00FD4FE8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B017D6">
              <w:rPr>
                <w:rFonts w:ascii="Times New Roman" w:hAnsi="Times New Roman"/>
                <w:sz w:val="16"/>
                <w:szCs w:val="16"/>
              </w:rPr>
              <w:t>Создание условий для развития отраслей промышленности Кировской области</w:t>
            </w:r>
          </w:p>
        </w:tc>
      </w:tr>
      <w:tr w:rsidR="00B017D6" w:rsidRPr="003B6AE8" w14:paraId="6F7DE260" w14:textId="77777777" w:rsidTr="001A4F0B">
        <w:trPr>
          <w:trHeight w:val="819"/>
        </w:trPr>
        <w:tc>
          <w:tcPr>
            <w:tcW w:w="468" w:type="dxa"/>
            <w:vAlign w:val="center"/>
          </w:tcPr>
          <w:p w14:paraId="220B18A2" w14:textId="77777777" w:rsidR="00B017D6" w:rsidRPr="003B6AE8" w:rsidRDefault="00B017D6" w:rsidP="0006489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1779" w:type="dxa"/>
            <w:vAlign w:val="center"/>
          </w:tcPr>
          <w:p w14:paraId="1EBCD04D" w14:textId="77777777" w:rsidR="00B017D6" w:rsidRPr="003B6AE8" w:rsidRDefault="00B017D6" w:rsidP="005A0D6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количество созданных рабочих мест</w:t>
            </w:r>
            <w:r w:rsidR="009019A7"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 </w:t>
            </w:r>
            <w:r w:rsidR="000905EC"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(накопительным итогом) </w:t>
            </w:r>
            <w:r w:rsidR="009019A7"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по займу, выданному в 2022 году </w:t>
            </w:r>
          </w:p>
        </w:tc>
        <w:tc>
          <w:tcPr>
            <w:tcW w:w="1248" w:type="dxa"/>
            <w:vAlign w:val="center"/>
          </w:tcPr>
          <w:p w14:paraId="4C8FDE75" w14:textId="77777777" w:rsidR="00B017D6" w:rsidRPr="003B6AE8" w:rsidRDefault="001A4F0B" w:rsidP="00B928DD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ГП РФ</w:t>
            </w: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ab/>
            </w:r>
          </w:p>
        </w:tc>
        <w:tc>
          <w:tcPr>
            <w:tcW w:w="939" w:type="dxa"/>
            <w:vAlign w:val="center"/>
          </w:tcPr>
          <w:p w14:paraId="46560918" w14:textId="77777777" w:rsidR="00B017D6" w:rsidRPr="003B6AE8" w:rsidRDefault="001A4F0B" w:rsidP="0006489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единиц</w:t>
            </w:r>
          </w:p>
        </w:tc>
        <w:tc>
          <w:tcPr>
            <w:tcW w:w="835" w:type="dxa"/>
            <w:vAlign w:val="center"/>
          </w:tcPr>
          <w:p w14:paraId="6DA7A858" w14:textId="77777777" w:rsidR="00B017D6" w:rsidRPr="003B6AE8" w:rsidRDefault="00331209" w:rsidP="0006489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4</w:t>
            </w:r>
          </w:p>
        </w:tc>
        <w:tc>
          <w:tcPr>
            <w:tcW w:w="697" w:type="dxa"/>
            <w:vAlign w:val="center"/>
          </w:tcPr>
          <w:p w14:paraId="53F234E0" w14:textId="77777777" w:rsidR="00B017D6" w:rsidRPr="003B6AE8" w:rsidRDefault="00B017D6" w:rsidP="0006489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2023</w:t>
            </w:r>
          </w:p>
        </w:tc>
        <w:tc>
          <w:tcPr>
            <w:tcW w:w="859" w:type="dxa"/>
            <w:vAlign w:val="center"/>
          </w:tcPr>
          <w:p w14:paraId="0DE3476D" w14:textId="77777777" w:rsidR="00B017D6" w:rsidRPr="003B6AE8" w:rsidRDefault="001A4F0B" w:rsidP="0006489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vAlign w:val="center"/>
          </w:tcPr>
          <w:p w14:paraId="6337D01A" w14:textId="77777777" w:rsidR="00B017D6" w:rsidRPr="003B6AE8" w:rsidRDefault="001A4F0B" w:rsidP="0006489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F37556D" w14:textId="77777777" w:rsidR="00B017D6" w:rsidRPr="003B6AE8" w:rsidRDefault="001A4F0B" w:rsidP="0006489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38D52A96" w14:textId="77777777" w:rsidR="00B017D6" w:rsidRPr="003B6AE8" w:rsidRDefault="001A4F0B" w:rsidP="0006489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4CF9D39" w14:textId="77777777" w:rsidR="00B017D6" w:rsidRPr="003B6AE8" w:rsidRDefault="001A4F0B" w:rsidP="0006489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0BCF80A8" w14:textId="77777777" w:rsidR="00B017D6" w:rsidRPr="003B6AE8" w:rsidRDefault="001A4F0B" w:rsidP="0006489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3287648E" w14:textId="77777777" w:rsidR="00B017D6" w:rsidRPr="003B6AE8" w:rsidRDefault="001A4F0B" w:rsidP="0006489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0F2965EB" w14:textId="77777777" w:rsidR="00B017D6" w:rsidRPr="003B6AE8" w:rsidRDefault="001A4F0B" w:rsidP="0006489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возрастающий</w:t>
            </w:r>
          </w:p>
        </w:tc>
        <w:tc>
          <w:tcPr>
            <w:tcW w:w="851" w:type="dxa"/>
            <w:vAlign w:val="center"/>
          </w:tcPr>
          <w:p w14:paraId="4237A30A" w14:textId="77777777" w:rsidR="00B017D6" w:rsidRPr="003B6AE8" w:rsidRDefault="00247E3E" w:rsidP="0006489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да</w:t>
            </w:r>
          </w:p>
        </w:tc>
        <w:tc>
          <w:tcPr>
            <w:tcW w:w="850" w:type="dxa"/>
            <w:vAlign w:val="center"/>
          </w:tcPr>
          <w:p w14:paraId="6B769916" w14:textId="77777777" w:rsidR="00B017D6" w:rsidRPr="003B6AE8" w:rsidRDefault="001A4F0B" w:rsidP="0006489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  <w:vAlign w:val="center"/>
          </w:tcPr>
          <w:p w14:paraId="3FDBD4C2" w14:textId="77777777" w:rsidR="00B017D6" w:rsidRPr="003B6AE8" w:rsidRDefault="00B017D6" w:rsidP="0006489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A4F0B" w:rsidRPr="003B6AE8" w14:paraId="10883754" w14:textId="77777777" w:rsidTr="001A4F0B">
        <w:trPr>
          <w:trHeight w:val="819"/>
        </w:trPr>
        <w:tc>
          <w:tcPr>
            <w:tcW w:w="468" w:type="dxa"/>
            <w:vAlign w:val="center"/>
          </w:tcPr>
          <w:p w14:paraId="4B627D27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1.2.</w:t>
            </w:r>
          </w:p>
        </w:tc>
        <w:tc>
          <w:tcPr>
            <w:tcW w:w="1779" w:type="dxa"/>
            <w:vAlign w:val="center"/>
          </w:tcPr>
          <w:p w14:paraId="1C6819D0" w14:textId="77777777" w:rsidR="001A4F0B" w:rsidRPr="003B6AE8" w:rsidRDefault="00DC0E9E" w:rsidP="001A4F0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объем инвестиций в основной капитал по видам экономической деятельности </w:t>
            </w:r>
            <w:proofErr w:type="gramStart"/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раздела  «</w:t>
            </w:r>
            <w:proofErr w:type="gramEnd"/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  <w:r w:rsidR="009019A7"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 по займу, выданному в 2022 году</w:t>
            </w:r>
          </w:p>
        </w:tc>
        <w:tc>
          <w:tcPr>
            <w:tcW w:w="1248" w:type="dxa"/>
            <w:vAlign w:val="center"/>
          </w:tcPr>
          <w:p w14:paraId="60B2EF77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ГП РФ</w:t>
            </w: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ab/>
            </w:r>
          </w:p>
        </w:tc>
        <w:tc>
          <w:tcPr>
            <w:tcW w:w="939" w:type="dxa"/>
            <w:vAlign w:val="center"/>
          </w:tcPr>
          <w:p w14:paraId="4B999D31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млн. рублей</w:t>
            </w:r>
          </w:p>
        </w:tc>
        <w:tc>
          <w:tcPr>
            <w:tcW w:w="835" w:type="dxa"/>
            <w:vAlign w:val="center"/>
          </w:tcPr>
          <w:p w14:paraId="5F304F65" w14:textId="77777777" w:rsidR="001A4F0B" w:rsidRPr="003B6AE8" w:rsidRDefault="00331209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11,1</w:t>
            </w:r>
          </w:p>
        </w:tc>
        <w:tc>
          <w:tcPr>
            <w:tcW w:w="697" w:type="dxa"/>
            <w:vAlign w:val="center"/>
          </w:tcPr>
          <w:p w14:paraId="5B62B36D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2023</w:t>
            </w:r>
          </w:p>
        </w:tc>
        <w:tc>
          <w:tcPr>
            <w:tcW w:w="859" w:type="dxa"/>
            <w:vAlign w:val="center"/>
          </w:tcPr>
          <w:p w14:paraId="748A3F5A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23,7</w:t>
            </w:r>
          </w:p>
        </w:tc>
        <w:tc>
          <w:tcPr>
            <w:tcW w:w="851" w:type="dxa"/>
            <w:vAlign w:val="center"/>
          </w:tcPr>
          <w:p w14:paraId="76AD48F7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0D533DF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3E33F3DD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A1F36E1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4A894E86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10963D07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6EB000EB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возрастающий</w:t>
            </w:r>
          </w:p>
        </w:tc>
        <w:tc>
          <w:tcPr>
            <w:tcW w:w="851" w:type="dxa"/>
            <w:vAlign w:val="center"/>
          </w:tcPr>
          <w:p w14:paraId="71202D3B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да</w:t>
            </w:r>
          </w:p>
        </w:tc>
        <w:tc>
          <w:tcPr>
            <w:tcW w:w="850" w:type="dxa"/>
            <w:vAlign w:val="center"/>
          </w:tcPr>
          <w:p w14:paraId="7A7425FE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  <w:vAlign w:val="center"/>
          </w:tcPr>
          <w:p w14:paraId="54E28153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A4F0B" w:rsidRPr="003B6AE8" w14:paraId="71520C31" w14:textId="77777777" w:rsidTr="001A4F0B">
        <w:trPr>
          <w:trHeight w:val="819"/>
        </w:trPr>
        <w:tc>
          <w:tcPr>
            <w:tcW w:w="468" w:type="dxa"/>
            <w:vAlign w:val="center"/>
          </w:tcPr>
          <w:p w14:paraId="54BF53C0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lastRenderedPageBreak/>
              <w:t>1.3.</w:t>
            </w:r>
          </w:p>
        </w:tc>
        <w:tc>
          <w:tcPr>
            <w:tcW w:w="1779" w:type="dxa"/>
            <w:vAlign w:val="center"/>
          </w:tcPr>
          <w:p w14:paraId="4AFCDC78" w14:textId="77777777" w:rsidR="00DC0E9E" w:rsidRPr="003B6AE8" w:rsidRDefault="00DC0E9E" w:rsidP="00DC0E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  <w:r w:rsidR="009019A7"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 по займу, выданному в 2022 году</w:t>
            </w:r>
          </w:p>
          <w:p w14:paraId="61A2BAC3" w14:textId="77777777" w:rsidR="001A4F0B" w:rsidRPr="003B6AE8" w:rsidRDefault="001A4F0B" w:rsidP="001A4F0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  <w:tc>
          <w:tcPr>
            <w:tcW w:w="1248" w:type="dxa"/>
            <w:vAlign w:val="center"/>
          </w:tcPr>
          <w:p w14:paraId="3AE3BC82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ГП РФ</w:t>
            </w: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ab/>
            </w: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ab/>
            </w:r>
          </w:p>
        </w:tc>
        <w:tc>
          <w:tcPr>
            <w:tcW w:w="939" w:type="dxa"/>
            <w:vAlign w:val="center"/>
          </w:tcPr>
          <w:p w14:paraId="4DC38FC2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млн. рублей</w:t>
            </w:r>
          </w:p>
        </w:tc>
        <w:tc>
          <w:tcPr>
            <w:tcW w:w="835" w:type="dxa"/>
            <w:vAlign w:val="center"/>
          </w:tcPr>
          <w:p w14:paraId="626ED8B8" w14:textId="77777777" w:rsidR="001A4F0B" w:rsidRPr="003B6AE8" w:rsidRDefault="00331209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15,8</w:t>
            </w:r>
          </w:p>
        </w:tc>
        <w:tc>
          <w:tcPr>
            <w:tcW w:w="697" w:type="dxa"/>
            <w:vAlign w:val="center"/>
          </w:tcPr>
          <w:p w14:paraId="517D037A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2023</w:t>
            </w:r>
          </w:p>
        </w:tc>
        <w:tc>
          <w:tcPr>
            <w:tcW w:w="859" w:type="dxa"/>
            <w:vAlign w:val="center"/>
          </w:tcPr>
          <w:p w14:paraId="43FB4A18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47,3</w:t>
            </w:r>
          </w:p>
        </w:tc>
        <w:tc>
          <w:tcPr>
            <w:tcW w:w="851" w:type="dxa"/>
            <w:vAlign w:val="center"/>
          </w:tcPr>
          <w:p w14:paraId="1A564E57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C082E5A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60E72F39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00B99B7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7814CC8E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50F863F0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641ECDDE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возрастающий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0CCCBC21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да</w:t>
            </w:r>
          </w:p>
        </w:tc>
        <w:tc>
          <w:tcPr>
            <w:tcW w:w="850" w:type="dxa"/>
            <w:vAlign w:val="center"/>
          </w:tcPr>
          <w:p w14:paraId="255A08D8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  <w:vAlign w:val="center"/>
          </w:tcPr>
          <w:p w14:paraId="0A120B8E" w14:textId="77777777" w:rsidR="001A4F0B" w:rsidRPr="003B6AE8" w:rsidRDefault="001A4F0B" w:rsidP="001A4F0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458" w:rsidRPr="003B6AE8" w14:paraId="7C849F09" w14:textId="77777777" w:rsidTr="00F9736C">
        <w:trPr>
          <w:trHeight w:val="445"/>
        </w:trPr>
        <w:tc>
          <w:tcPr>
            <w:tcW w:w="468" w:type="dxa"/>
            <w:vAlign w:val="center"/>
          </w:tcPr>
          <w:p w14:paraId="73AAAA2F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1.4.</w:t>
            </w:r>
          </w:p>
        </w:tc>
        <w:tc>
          <w:tcPr>
            <w:tcW w:w="1779" w:type="dxa"/>
            <w:vAlign w:val="center"/>
          </w:tcPr>
          <w:p w14:paraId="754FCCF9" w14:textId="77777777" w:rsidR="00594458" w:rsidRPr="003B6AE8" w:rsidRDefault="00DC0E9E" w:rsidP="005944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у</w:t>
            </w:r>
            <w:r w:rsidR="005D258B"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величение полной учетной стоимости основных фондов за отчетный год 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  <w:r w:rsidR="009019A7"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, по займу, выданному в 2023 году</w:t>
            </w:r>
          </w:p>
        </w:tc>
        <w:tc>
          <w:tcPr>
            <w:tcW w:w="1248" w:type="dxa"/>
            <w:vAlign w:val="center"/>
          </w:tcPr>
          <w:p w14:paraId="11776F0F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ГП РФ</w:t>
            </w: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ab/>
            </w:r>
          </w:p>
        </w:tc>
        <w:tc>
          <w:tcPr>
            <w:tcW w:w="939" w:type="dxa"/>
            <w:vAlign w:val="center"/>
          </w:tcPr>
          <w:p w14:paraId="2DEC5D01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млн. рублей</w:t>
            </w:r>
          </w:p>
        </w:tc>
        <w:tc>
          <w:tcPr>
            <w:tcW w:w="835" w:type="dxa"/>
            <w:vAlign w:val="center"/>
          </w:tcPr>
          <w:p w14:paraId="5FB8BEEF" w14:textId="77777777" w:rsidR="00594458" w:rsidRPr="003B6AE8" w:rsidRDefault="00A82DDF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81,96</w:t>
            </w:r>
          </w:p>
        </w:tc>
        <w:tc>
          <w:tcPr>
            <w:tcW w:w="697" w:type="dxa"/>
            <w:vAlign w:val="center"/>
          </w:tcPr>
          <w:p w14:paraId="4D81D348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2023</w:t>
            </w:r>
          </w:p>
        </w:tc>
        <w:tc>
          <w:tcPr>
            <w:tcW w:w="859" w:type="dxa"/>
            <w:vAlign w:val="center"/>
          </w:tcPr>
          <w:p w14:paraId="08933FAF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140,78</w:t>
            </w:r>
          </w:p>
        </w:tc>
        <w:tc>
          <w:tcPr>
            <w:tcW w:w="851" w:type="dxa"/>
            <w:vAlign w:val="center"/>
          </w:tcPr>
          <w:p w14:paraId="13FEDDD7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202,15</w:t>
            </w:r>
          </w:p>
        </w:tc>
        <w:tc>
          <w:tcPr>
            <w:tcW w:w="992" w:type="dxa"/>
            <w:vAlign w:val="center"/>
          </w:tcPr>
          <w:p w14:paraId="33913C9A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65CE9BF6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242192A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7CCC3034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406233D3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126B0617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возрастающий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2ED54B11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да</w:t>
            </w:r>
          </w:p>
        </w:tc>
        <w:tc>
          <w:tcPr>
            <w:tcW w:w="850" w:type="dxa"/>
            <w:vAlign w:val="center"/>
          </w:tcPr>
          <w:p w14:paraId="47AD932F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  <w:vAlign w:val="center"/>
          </w:tcPr>
          <w:p w14:paraId="68F43AE7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458" w:rsidRPr="003B6AE8" w14:paraId="1D710285" w14:textId="77777777" w:rsidTr="001A4F0B">
        <w:trPr>
          <w:trHeight w:val="819"/>
        </w:trPr>
        <w:tc>
          <w:tcPr>
            <w:tcW w:w="468" w:type="dxa"/>
            <w:vAlign w:val="center"/>
          </w:tcPr>
          <w:p w14:paraId="06D6046C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lastRenderedPageBreak/>
              <w:t>1.5.</w:t>
            </w:r>
          </w:p>
        </w:tc>
        <w:tc>
          <w:tcPr>
            <w:tcW w:w="1779" w:type="dxa"/>
            <w:vAlign w:val="center"/>
          </w:tcPr>
          <w:p w14:paraId="5B74694A" w14:textId="77777777" w:rsidR="00594458" w:rsidRPr="003B6AE8" w:rsidRDefault="00DC0E9E" w:rsidP="005944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объем инвестиций в основной капитал по видам экономической деятельности </w:t>
            </w:r>
            <w:proofErr w:type="gramStart"/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раздела  «</w:t>
            </w:r>
            <w:proofErr w:type="gramEnd"/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  <w:r w:rsidR="009019A7"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 по займу, выданному в 2023 году</w:t>
            </w:r>
          </w:p>
        </w:tc>
        <w:tc>
          <w:tcPr>
            <w:tcW w:w="1248" w:type="dxa"/>
            <w:vAlign w:val="center"/>
          </w:tcPr>
          <w:p w14:paraId="1BF835B8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ГП РФ</w:t>
            </w: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ab/>
            </w:r>
          </w:p>
        </w:tc>
        <w:tc>
          <w:tcPr>
            <w:tcW w:w="939" w:type="dxa"/>
            <w:vAlign w:val="center"/>
          </w:tcPr>
          <w:p w14:paraId="1C3194A9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млн. рублей</w:t>
            </w:r>
          </w:p>
        </w:tc>
        <w:tc>
          <w:tcPr>
            <w:tcW w:w="835" w:type="dxa"/>
            <w:vAlign w:val="center"/>
          </w:tcPr>
          <w:p w14:paraId="3520CF71" w14:textId="77777777" w:rsidR="00594458" w:rsidRPr="003B6AE8" w:rsidRDefault="00A82DDF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82,02</w:t>
            </w:r>
          </w:p>
        </w:tc>
        <w:tc>
          <w:tcPr>
            <w:tcW w:w="697" w:type="dxa"/>
            <w:vAlign w:val="center"/>
          </w:tcPr>
          <w:p w14:paraId="46C2F6CB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2023</w:t>
            </w:r>
          </w:p>
        </w:tc>
        <w:tc>
          <w:tcPr>
            <w:tcW w:w="859" w:type="dxa"/>
            <w:vAlign w:val="center"/>
          </w:tcPr>
          <w:p w14:paraId="4082B44B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139,83</w:t>
            </w:r>
          </w:p>
        </w:tc>
        <w:tc>
          <w:tcPr>
            <w:tcW w:w="851" w:type="dxa"/>
            <w:vAlign w:val="center"/>
          </w:tcPr>
          <w:p w14:paraId="714B8652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198,96</w:t>
            </w:r>
          </w:p>
        </w:tc>
        <w:tc>
          <w:tcPr>
            <w:tcW w:w="992" w:type="dxa"/>
            <w:vAlign w:val="center"/>
          </w:tcPr>
          <w:p w14:paraId="796CF943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64A37ABF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EA8D184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5D7AB6E1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47C6AE61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2C1C9482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возрастающий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5F7A0DD3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да</w:t>
            </w:r>
          </w:p>
        </w:tc>
        <w:tc>
          <w:tcPr>
            <w:tcW w:w="850" w:type="dxa"/>
            <w:vAlign w:val="center"/>
          </w:tcPr>
          <w:p w14:paraId="6871463F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  <w:vAlign w:val="center"/>
          </w:tcPr>
          <w:p w14:paraId="5CA0BC9F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458" w:rsidRPr="003B6AE8" w14:paraId="2CF6765D" w14:textId="77777777" w:rsidTr="001A4F0B">
        <w:trPr>
          <w:trHeight w:val="819"/>
        </w:trPr>
        <w:tc>
          <w:tcPr>
            <w:tcW w:w="468" w:type="dxa"/>
            <w:vAlign w:val="center"/>
          </w:tcPr>
          <w:p w14:paraId="137A6B3B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1.6.</w:t>
            </w:r>
          </w:p>
        </w:tc>
        <w:tc>
          <w:tcPr>
            <w:tcW w:w="1779" w:type="dxa"/>
            <w:vAlign w:val="center"/>
          </w:tcPr>
          <w:p w14:paraId="5A7071C7" w14:textId="77777777" w:rsidR="00594458" w:rsidRPr="003B6AE8" w:rsidRDefault="00DC0E9E" w:rsidP="005944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  <w:r w:rsidR="009019A7"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 по займу, выданному в 2023 году</w:t>
            </w:r>
          </w:p>
        </w:tc>
        <w:tc>
          <w:tcPr>
            <w:tcW w:w="1248" w:type="dxa"/>
            <w:vAlign w:val="center"/>
          </w:tcPr>
          <w:p w14:paraId="26C9B3BD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ГП РФ</w:t>
            </w: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ab/>
            </w:r>
          </w:p>
        </w:tc>
        <w:tc>
          <w:tcPr>
            <w:tcW w:w="939" w:type="dxa"/>
            <w:vAlign w:val="center"/>
          </w:tcPr>
          <w:p w14:paraId="23012856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млн. рублей</w:t>
            </w:r>
          </w:p>
        </w:tc>
        <w:tc>
          <w:tcPr>
            <w:tcW w:w="835" w:type="dxa"/>
            <w:vAlign w:val="center"/>
          </w:tcPr>
          <w:p w14:paraId="7E753A70" w14:textId="77777777" w:rsidR="00594458" w:rsidRPr="003B6AE8" w:rsidRDefault="00A82DDF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250,62</w:t>
            </w:r>
          </w:p>
        </w:tc>
        <w:tc>
          <w:tcPr>
            <w:tcW w:w="697" w:type="dxa"/>
            <w:vAlign w:val="center"/>
          </w:tcPr>
          <w:p w14:paraId="724FDAAA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2023</w:t>
            </w:r>
          </w:p>
        </w:tc>
        <w:tc>
          <w:tcPr>
            <w:tcW w:w="859" w:type="dxa"/>
            <w:vAlign w:val="center"/>
          </w:tcPr>
          <w:p w14:paraId="7C848EE2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403,88</w:t>
            </w:r>
          </w:p>
        </w:tc>
        <w:tc>
          <w:tcPr>
            <w:tcW w:w="851" w:type="dxa"/>
            <w:vAlign w:val="center"/>
          </w:tcPr>
          <w:p w14:paraId="046A804C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669,17</w:t>
            </w:r>
          </w:p>
        </w:tc>
        <w:tc>
          <w:tcPr>
            <w:tcW w:w="992" w:type="dxa"/>
            <w:vAlign w:val="center"/>
          </w:tcPr>
          <w:p w14:paraId="04C89165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1D7E827F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960FB76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389B8F9F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42E1919D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629C1F7B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возрастающий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1A709DA8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да</w:t>
            </w:r>
          </w:p>
        </w:tc>
        <w:tc>
          <w:tcPr>
            <w:tcW w:w="850" w:type="dxa"/>
            <w:vAlign w:val="center"/>
          </w:tcPr>
          <w:p w14:paraId="6D5D060D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  <w:vAlign w:val="center"/>
          </w:tcPr>
          <w:p w14:paraId="24BE20A1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458" w:rsidRPr="003B6AE8" w14:paraId="05F7E93F" w14:textId="77777777" w:rsidTr="001A4F0B">
        <w:trPr>
          <w:trHeight w:val="819"/>
        </w:trPr>
        <w:tc>
          <w:tcPr>
            <w:tcW w:w="468" w:type="dxa"/>
            <w:vAlign w:val="center"/>
          </w:tcPr>
          <w:p w14:paraId="06279845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1.7.</w:t>
            </w:r>
          </w:p>
        </w:tc>
        <w:tc>
          <w:tcPr>
            <w:tcW w:w="1779" w:type="dxa"/>
            <w:vAlign w:val="center"/>
          </w:tcPr>
          <w:p w14:paraId="3809314F" w14:textId="77777777" w:rsidR="00594458" w:rsidRPr="003B6AE8" w:rsidRDefault="00DC0E9E" w:rsidP="00DC0E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у</w:t>
            </w:r>
            <w:r w:rsidR="00594458"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</w:t>
            </w:r>
            <w:r w:rsidR="00594458"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lastRenderedPageBreak/>
              <w:t>«Обрабатывающие производства»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</w:t>
            </w:r>
            <w:r w:rsidR="009019A7"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 по займу, выданному в 2024 году</w:t>
            </w:r>
          </w:p>
        </w:tc>
        <w:tc>
          <w:tcPr>
            <w:tcW w:w="1248" w:type="dxa"/>
            <w:vAlign w:val="center"/>
          </w:tcPr>
          <w:p w14:paraId="53B57DE9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lastRenderedPageBreak/>
              <w:t>ГП РФ</w:t>
            </w: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ab/>
            </w:r>
          </w:p>
        </w:tc>
        <w:tc>
          <w:tcPr>
            <w:tcW w:w="939" w:type="dxa"/>
            <w:vAlign w:val="center"/>
          </w:tcPr>
          <w:p w14:paraId="74AC4828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млн. рублей</w:t>
            </w:r>
          </w:p>
        </w:tc>
        <w:tc>
          <w:tcPr>
            <w:tcW w:w="835" w:type="dxa"/>
            <w:vAlign w:val="center"/>
          </w:tcPr>
          <w:p w14:paraId="105911AF" w14:textId="77777777" w:rsidR="00594458" w:rsidRPr="003B6AE8" w:rsidRDefault="009063C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0</w:t>
            </w:r>
          </w:p>
        </w:tc>
        <w:tc>
          <w:tcPr>
            <w:tcW w:w="697" w:type="dxa"/>
            <w:vAlign w:val="center"/>
          </w:tcPr>
          <w:p w14:paraId="44081076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2023</w:t>
            </w:r>
          </w:p>
        </w:tc>
        <w:tc>
          <w:tcPr>
            <w:tcW w:w="859" w:type="dxa"/>
            <w:vAlign w:val="center"/>
          </w:tcPr>
          <w:p w14:paraId="046C46F4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48EAA813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6,7116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992" w:type="dxa"/>
            <w:vAlign w:val="center"/>
          </w:tcPr>
          <w:p w14:paraId="6D3ECBE6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20,1347</w:t>
            </w:r>
          </w:p>
        </w:tc>
        <w:tc>
          <w:tcPr>
            <w:tcW w:w="851" w:type="dxa"/>
            <w:vAlign w:val="center"/>
          </w:tcPr>
          <w:p w14:paraId="1D211F15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AB22B18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402BEF9E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70944734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037C88AF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возрастающий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5B945F8A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да</w:t>
            </w:r>
          </w:p>
        </w:tc>
        <w:tc>
          <w:tcPr>
            <w:tcW w:w="850" w:type="dxa"/>
            <w:vAlign w:val="center"/>
          </w:tcPr>
          <w:p w14:paraId="66221349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  <w:vAlign w:val="center"/>
          </w:tcPr>
          <w:p w14:paraId="444AD5C6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458" w:rsidRPr="003B6AE8" w14:paraId="44DAEFC4" w14:textId="77777777" w:rsidTr="001A4F0B">
        <w:trPr>
          <w:trHeight w:val="819"/>
        </w:trPr>
        <w:tc>
          <w:tcPr>
            <w:tcW w:w="468" w:type="dxa"/>
            <w:vAlign w:val="center"/>
          </w:tcPr>
          <w:p w14:paraId="12BBC0F9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1.8.</w:t>
            </w:r>
          </w:p>
        </w:tc>
        <w:tc>
          <w:tcPr>
            <w:tcW w:w="1779" w:type="dxa"/>
            <w:vAlign w:val="center"/>
          </w:tcPr>
          <w:p w14:paraId="47E6D4F1" w14:textId="77777777" w:rsidR="00594458" w:rsidRPr="003B6AE8" w:rsidRDefault="00DC0E9E" w:rsidP="00DC0E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объем инвестиций в основной капитал по видам экономической деятельности </w:t>
            </w:r>
            <w:proofErr w:type="gramStart"/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раздела  «</w:t>
            </w:r>
            <w:proofErr w:type="gramEnd"/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  <w:r w:rsidR="009019A7"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 по займу, выданному в 2024 году</w:t>
            </w:r>
          </w:p>
        </w:tc>
        <w:tc>
          <w:tcPr>
            <w:tcW w:w="1248" w:type="dxa"/>
            <w:vAlign w:val="center"/>
          </w:tcPr>
          <w:p w14:paraId="7D83FC23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ГП РФ</w:t>
            </w: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ab/>
            </w:r>
          </w:p>
        </w:tc>
        <w:tc>
          <w:tcPr>
            <w:tcW w:w="939" w:type="dxa"/>
            <w:vAlign w:val="center"/>
          </w:tcPr>
          <w:p w14:paraId="4B6CBBB5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млн. рублей</w:t>
            </w:r>
          </w:p>
        </w:tc>
        <w:tc>
          <w:tcPr>
            <w:tcW w:w="835" w:type="dxa"/>
            <w:vAlign w:val="center"/>
          </w:tcPr>
          <w:p w14:paraId="2569E54C" w14:textId="77777777" w:rsidR="00594458" w:rsidRPr="003B6AE8" w:rsidRDefault="00805D33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0</w:t>
            </w:r>
          </w:p>
        </w:tc>
        <w:tc>
          <w:tcPr>
            <w:tcW w:w="697" w:type="dxa"/>
            <w:vAlign w:val="center"/>
          </w:tcPr>
          <w:p w14:paraId="6A8E6694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2023</w:t>
            </w:r>
          </w:p>
        </w:tc>
        <w:tc>
          <w:tcPr>
            <w:tcW w:w="859" w:type="dxa"/>
            <w:vAlign w:val="center"/>
          </w:tcPr>
          <w:p w14:paraId="74023107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131FBDA6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6,7116</w:t>
            </w:r>
          </w:p>
        </w:tc>
        <w:tc>
          <w:tcPr>
            <w:tcW w:w="992" w:type="dxa"/>
            <w:vAlign w:val="center"/>
          </w:tcPr>
          <w:p w14:paraId="43BB568E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20,1347</w:t>
            </w:r>
          </w:p>
        </w:tc>
        <w:tc>
          <w:tcPr>
            <w:tcW w:w="851" w:type="dxa"/>
            <w:vAlign w:val="center"/>
          </w:tcPr>
          <w:p w14:paraId="04F469D8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F8D384B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57B57142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66C6CCE9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73B001F9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возрастающий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4248ACE9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да</w:t>
            </w:r>
          </w:p>
        </w:tc>
        <w:tc>
          <w:tcPr>
            <w:tcW w:w="850" w:type="dxa"/>
            <w:vAlign w:val="center"/>
          </w:tcPr>
          <w:p w14:paraId="791E3F6E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  <w:vAlign w:val="center"/>
          </w:tcPr>
          <w:p w14:paraId="18746888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458" w:rsidRPr="003B6AE8" w14:paraId="02D6FFAD" w14:textId="77777777" w:rsidTr="001A4F0B">
        <w:trPr>
          <w:trHeight w:val="819"/>
        </w:trPr>
        <w:tc>
          <w:tcPr>
            <w:tcW w:w="468" w:type="dxa"/>
            <w:vAlign w:val="center"/>
          </w:tcPr>
          <w:p w14:paraId="1E2CFB30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1.9.</w:t>
            </w:r>
          </w:p>
        </w:tc>
        <w:tc>
          <w:tcPr>
            <w:tcW w:w="1779" w:type="dxa"/>
            <w:vAlign w:val="center"/>
          </w:tcPr>
          <w:p w14:paraId="3EAD10C4" w14:textId="77777777" w:rsidR="00594458" w:rsidRPr="003B6AE8" w:rsidRDefault="00DC0E9E" w:rsidP="00DC0E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  <w:r w:rsidR="009019A7"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 по займу, </w:t>
            </w:r>
            <w:r w:rsidR="009019A7"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lastRenderedPageBreak/>
              <w:t>выданному в 2024 году</w:t>
            </w:r>
          </w:p>
        </w:tc>
        <w:tc>
          <w:tcPr>
            <w:tcW w:w="1248" w:type="dxa"/>
            <w:vAlign w:val="center"/>
          </w:tcPr>
          <w:p w14:paraId="10690F1D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lastRenderedPageBreak/>
              <w:t>ГП РФ</w:t>
            </w: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ab/>
            </w:r>
          </w:p>
        </w:tc>
        <w:tc>
          <w:tcPr>
            <w:tcW w:w="939" w:type="dxa"/>
            <w:vAlign w:val="center"/>
          </w:tcPr>
          <w:p w14:paraId="29759232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млн. рублей</w:t>
            </w:r>
          </w:p>
        </w:tc>
        <w:tc>
          <w:tcPr>
            <w:tcW w:w="835" w:type="dxa"/>
            <w:vAlign w:val="center"/>
          </w:tcPr>
          <w:p w14:paraId="1E7646A8" w14:textId="77777777" w:rsidR="00594458" w:rsidRPr="003B6AE8" w:rsidRDefault="00805D33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0</w:t>
            </w:r>
          </w:p>
        </w:tc>
        <w:tc>
          <w:tcPr>
            <w:tcW w:w="697" w:type="dxa"/>
            <w:vAlign w:val="center"/>
          </w:tcPr>
          <w:p w14:paraId="3A81613D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2023</w:t>
            </w:r>
          </w:p>
        </w:tc>
        <w:tc>
          <w:tcPr>
            <w:tcW w:w="859" w:type="dxa"/>
            <w:vAlign w:val="center"/>
          </w:tcPr>
          <w:p w14:paraId="107C4292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0A12939D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9,3083</w:t>
            </w:r>
          </w:p>
        </w:tc>
        <w:tc>
          <w:tcPr>
            <w:tcW w:w="992" w:type="dxa"/>
            <w:vAlign w:val="center"/>
          </w:tcPr>
          <w:p w14:paraId="05B5A6D6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27,9648</w:t>
            </w:r>
          </w:p>
        </w:tc>
        <w:tc>
          <w:tcPr>
            <w:tcW w:w="851" w:type="dxa"/>
            <w:vAlign w:val="center"/>
          </w:tcPr>
          <w:p w14:paraId="24CE0715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EF271F8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060AF98F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6E149AD8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27853DA4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возрастающий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3D9A8915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да</w:t>
            </w:r>
          </w:p>
        </w:tc>
        <w:tc>
          <w:tcPr>
            <w:tcW w:w="850" w:type="dxa"/>
            <w:vAlign w:val="center"/>
          </w:tcPr>
          <w:p w14:paraId="6C89AF8F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  <w:vAlign w:val="center"/>
          </w:tcPr>
          <w:p w14:paraId="79210558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458" w:rsidRPr="003B6AE8" w14:paraId="6F86F80E" w14:textId="77777777" w:rsidTr="001A4F0B">
        <w:trPr>
          <w:trHeight w:val="819"/>
        </w:trPr>
        <w:tc>
          <w:tcPr>
            <w:tcW w:w="468" w:type="dxa"/>
            <w:vAlign w:val="center"/>
          </w:tcPr>
          <w:p w14:paraId="0D1B4952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1.10</w:t>
            </w:r>
            <w:r w:rsidR="005A0D66" w:rsidRPr="003B6AE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779" w:type="dxa"/>
            <w:vAlign w:val="center"/>
          </w:tcPr>
          <w:p w14:paraId="6AD88E7A" w14:textId="77777777" w:rsidR="00594458" w:rsidRPr="003B6AE8" w:rsidRDefault="00DC0E9E" w:rsidP="00DC0E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д</w:t>
            </w:r>
            <w:r w:rsidR="00594458"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оля финансовой поддержки, предоставленной некоммерческой организации «Государственный фонд развития промышленности Кировской области» и федеральным государственным автономным учреждением «Российский фонд технологического развития» в бюджете поддержанных инвестиционных проектов</w:t>
            </w:r>
          </w:p>
        </w:tc>
        <w:tc>
          <w:tcPr>
            <w:tcW w:w="1248" w:type="dxa"/>
            <w:vAlign w:val="center"/>
          </w:tcPr>
          <w:p w14:paraId="10DEDE4B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ГП РФ</w:t>
            </w: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ab/>
            </w:r>
          </w:p>
        </w:tc>
        <w:tc>
          <w:tcPr>
            <w:tcW w:w="939" w:type="dxa"/>
            <w:vAlign w:val="center"/>
          </w:tcPr>
          <w:p w14:paraId="510290E0" w14:textId="77777777" w:rsidR="00594458" w:rsidRPr="003B6AE8" w:rsidRDefault="0079766F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%</w:t>
            </w:r>
          </w:p>
        </w:tc>
        <w:tc>
          <w:tcPr>
            <w:tcW w:w="835" w:type="dxa"/>
            <w:vAlign w:val="center"/>
          </w:tcPr>
          <w:p w14:paraId="6A7CD2F7" w14:textId="77777777" w:rsidR="00594458" w:rsidRPr="003B6AE8" w:rsidRDefault="0058320F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46</w:t>
            </w:r>
          </w:p>
        </w:tc>
        <w:tc>
          <w:tcPr>
            <w:tcW w:w="697" w:type="dxa"/>
            <w:vAlign w:val="center"/>
          </w:tcPr>
          <w:p w14:paraId="51B635A8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2023</w:t>
            </w:r>
          </w:p>
        </w:tc>
        <w:tc>
          <w:tcPr>
            <w:tcW w:w="859" w:type="dxa"/>
            <w:vAlign w:val="center"/>
          </w:tcPr>
          <w:p w14:paraId="56354566" w14:textId="77777777" w:rsidR="00594458" w:rsidRPr="003B6AE8" w:rsidRDefault="00594458" w:rsidP="005944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851" w:type="dxa"/>
            <w:vAlign w:val="center"/>
          </w:tcPr>
          <w:p w14:paraId="54B42BF3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992" w:type="dxa"/>
            <w:vAlign w:val="center"/>
          </w:tcPr>
          <w:p w14:paraId="1F06F793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851" w:type="dxa"/>
            <w:vAlign w:val="center"/>
          </w:tcPr>
          <w:p w14:paraId="69548443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992" w:type="dxa"/>
            <w:vAlign w:val="center"/>
          </w:tcPr>
          <w:p w14:paraId="6A62F194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850" w:type="dxa"/>
            <w:vAlign w:val="center"/>
          </w:tcPr>
          <w:p w14:paraId="70DAA28A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993" w:type="dxa"/>
            <w:vAlign w:val="center"/>
          </w:tcPr>
          <w:p w14:paraId="0E9A77EE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850" w:type="dxa"/>
            <w:vAlign w:val="center"/>
          </w:tcPr>
          <w:p w14:paraId="56F7993C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возрастающий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73BE8057" w14:textId="77777777" w:rsidR="00594458" w:rsidRPr="003B6AE8" w:rsidRDefault="005A0D66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850" w:type="dxa"/>
            <w:vAlign w:val="center"/>
          </w:tcPr>
          <w:p w14:paraId="6E4E78DF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  <w:vAlign w:val="center"/>
          </w:tcPr>
          <w:p w14:paraId="537FF92C" w14:textId="77777777" w:rsidR="00594458" w:rsidRPr="003B6AE8" w:rsidRDefault="00594458" w:rsidP="0059445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7E72095" w14:textId="77777777" w:rsidR="0087152C" w:rsidRPr="003B6AE8" w:rsidRDefault="0087152C" w:rsidP="004D6C5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68D9B264" w14:textId="77777777" w:rsidR="00BA5732" w:rsidRPr="003B6AE8" w:rsidRDefault="00BA5732">
      <w:pPr>
        <w:rPr>
          <w:rFonts w:ascii="Times New Roman" w:hAnsi="Times New Roman"/>
          <w:sz w:val="20"/>
          <w:szCs w:val="20"/>
        </w:rPr>
      </w:pPr>
    </w:p>
    <w:p w14:paraId="029DA45D" w14:textId="77777777" w:rsidR="004D6C53" w:rsidRPr="003B6AE8" w:rsidRDefault="00221AB1" w:rsidP="004F012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B6AE8">
        <w:rPr>
          <w:rFonts w:ascii="Times New Roman" w:hAnsi="Times New Roman"/>
          <w:sz w:val="20"/>
          <w:szCs w:val="20"/>
        </w:rPr>
        <w:t>3</w:t>
      </w:r>
      <w:r w:rsidR="004D6C53" w:rsidRPr="003B6AE8">
        <w:rPr>
          <w:rFonts w:ascii="Times New Roman" w:hAnsi="Times New Roman"/>
          <w:sz w:val="20"/>
          <w:szCs w:val="20"/>
        </w:rPr>
        <w:t>.1. Прокси-показатели регионального проекта</w:t>
      </w:r>
      <w:r w:rsidR="00F310C8" w:rsidRPr="003B6AE8">
        <w:rPr>
          <w:rFonts w:ascii="Times New Roman" w:hAnsi="Times New Roman"/>
          <w:sz w:val="20"/>
          <w:szCs w:val="20"/>
        </w:rPr>
        <w:t xml:space="preserve"> в </w:t>
      </w:r>
      <w:r w:rsidR="00255C04" w:rsidRPr="003B6AE8">
        <w:rPr>
          <w:rFonts w:ascii="Times New Roman" w:hAnsi="Times New Roman"/>
          <w:sz w:val="20"/>
          <w:szCs w:val="20"/>
        </w:rPr>
        <w:t>2024</w:t>
      </w:r>
      <w:r w:rsidR="00F310C8" w:rsidRPr="003B6AE8">
        <w:rPr>
          <w:rFonts w:ascii="Times New Roman" w:hAnsi="Times New Roman"/>
          <w:sz w:val="20"/>
          <w:szCs w:val="16"/>
        </w:rPr>
        <w:t xml:space="preserve"> году</w:t>
      </w:r>
    </w:p>
    <w:p w14:paraId="74B724D3" w14:textId="77777777" w:rsidR="004D6C53" w:rsidRPr="003B6AE8" w:rsidRDefault="004D6C53" w:rsidP="004F012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4210"/>
        <w:gridCol w:w="1748"/>
        <w:gridCol w:w="1673"/>
        <w:gridCol w:w="1397"/>
        <w:gridCol w:w="1387"/>
        <w:gridCol w:w="840"/>
        <w:gridCol w:w="839"/>
        <w:gridCol w:w="835"/>
        <w:gridCol w:w="838"/>
        <w:gridCol w:w="1493"/>
      </w:tblGrid>
      <w:tr w:rsidR="00FA3128" w:rsidRPr="003B6AE8" w14:paraId="797111A5" w14:textId="77777777" w:rsidTr="009F1DA8">
        <w:trPr>
          <w:trHeight w:val="444"/>
        </w:trPr>
        <w:tc>
          <w:tcPr>
            <w:tcW w:w="470" w:type="dxa"/>
            <w:vMerge w:val="restart"/>
            <w:vAlign w:val="center"/>
          </w:tcPr>
          <w:p w14:paraId="310CB6D4" w14:textId="77777777" w:rsidR="00FA3128" w:rsidRPr="003B6AE8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4295" w:type="dxa"/>
            <w:vMerge w:val="restart"/>
            <w:vAlign w:val="center"/>
          </w:tcPr>
          <w:p w14:paraId="4FCEBD74" w14:textId="77777777" w:rsidR="00FA3128" w:rsidRPr="003B6AE8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946EE32" w14:textId="77777777" w:rsidR="00FA3128" w:rsidRPr="003B6AE8" w:rsidRDefault="00FA3128" w:rsidP="00255C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Наименование прокси-показателя</w:t>
            </w:r>
          </w:p>
        </w:tc>
        <w:tc>
          <w:tcPr>
            <w:tcW w:w="1748" w:type="dxa"/>
            <w:vMerge w:val="restart"/>
            <w:vAlign w:val="center"/>
          </w:tcPr>
          <w:p w14:paraId="412CD2F3" w14:textId="77777777" w:rsidR="00FA3128" w:rsidRPr="003B6AE8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Признак возрастания/убывания</w:t>
            </w:r>
          </w:p>
        </w:tc>
        <w:tc>
          <w:tcPr>
            <w:tcW w:w="1696" w:type="dxa"/>
            <w:vMerge w:val="restart"/>
            <w:vAlign w:val="center"/>
          </w:tcPr>
          <w:p w14:paraId="6FA5857F" w14:textId="77777777" w:rsidR="00FA3128" w:rsidRPr="003B6AE8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Единица измерения (по ОКЕИ)</w:t>
            </w:r>
          </w:p>
        </w:tc>
        <w:tc>
          <w:tcPr>
            <w:tcW w:w="2829" w:type="dxa"/>
            <w:gridSpan w:val="2"/>
            <w:vAlign w:val="center"/>
          </w:tcPr>
          <w:p w14:paraId="3BFF5571" w14:textId="77777777" w:rsidR="00FA3128" w:rsidRPr="003B6AE8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Базовое значение</w:t>
            </w:r>
            <w:r w:rsidR="000B3576" w:rsidRPr="003B6AE8">
              <w:rPr>
                <w:rFonts w:ascii="Times New Roman" w:hAnsi="Times New Roman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3397" w:type="dxa"/>
            <w:gridSpan w:val="4"/>
            <w:vAlign w:val="center"/>
          </w:tcPr>
          <w:p w14:paraId="4D7DB714" w14:textId="77777777" w:rsidR="00FA3128" w:rsidRPr="003B6AE8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Значение показателя по кварталам/месяцам</w:t>
            </w:r>
          </w:p>
        </w:tc>
        <w:tc>
          <w:tcPr>
            <w:tcW w:w="1295" w:type="dxa"/>
            <w:vMerge w:val="restart"/>
            <w:vAlign w:val="center"/>
          </w:tcPr>
          <w:p w14:paraId="6AE54ABC" w14:textId="77777777" w:rsidR="00FA3128" w:rsidRPr="003B6AE8" w:rsidRDefault="00FA3128" w:rsidP="00255C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Ответственный за достижение прокси-показателя</w:t>
            </w:r>
          </w:p>
        </w:tc>
      </w:tr>
      <w:tr w:rsidR="00FA3128" w:rsidRPr="003B6AE8" w14:paraId="3B9732FB" w14:textId="77777777" w:rsidTr="009F1DA8">
        <w:trPr>
          <w:trHeight w:val="594"/>
        </w:trPr>
        <w:tc>
          <w:tcPr>
            <w:tcW w:w="470" w:type="dxa"/>
            <w:vMerge/>
            <w:vAlign w:val="center"/>
          </w:tcPr>
          <w:p w14:paraId="01BED0D2" w14:textId="77777777" w:rsidR="00FA3128" w:rsidRPr="003B6AE8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5" w:type="dxa"/>
            <w:vMerge/>
            <w:vAlign w:val="center"/>
          </w:tcPr>
          <w:p w14:paraId="105DAEBB" w14:textId="77777777" w:rsidR="00FA3128" w:rsidRPr="003B6AE8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48" w:type="dxa"/>
            <w:vMerge/>
          </w:tcPr>
          <w:p w14:paraId="7504F661" w14:textId="77777777" w:rsidR="00FA3128" w:rsidRPr="003B6AE8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6" w:type="dxa"/>
            <w:vMerge/>
            <w:vAlign w:val="center"/>
          </w:tcPr>
          <w:p w14:paraId="5A6CCBCA" w14:textId="77777777" w:rsidR="00FA3128" w:rsidRPr="003B6AE8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5" w:type="dxa"/>
            <w:vAlign w:val="center"/>
          </w:tcPr>
          <w:p w14:paraId="1AD2FB99" w14:textId="77777777" w:rsidR="00FA3128" w:rsidRPr="003B6AE8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значение</w:t>
            </w:r>
          </w:p>
        </w:tc>
        <w:tc>
          <w:tcPr>
            <w:tcW w:w="1414" w:type="dxa"/>
            <w:vAlign w:val="center"/>
          </w:tcPr>
          <w:p w14:paraId="2B0ACFAF" w14:textId="77777777" w:rsidR="00FA3128" w:rsidRPr="003B6AE8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год</w:t>
            </w:r>
          </w:p>
        </w:tc>
        <w:tc>
          <w:tcPr>
            <w:tcW w:w="850" w:type="dxa"/>
            <w:vAlign w:val="center"/>
          </w:tcPr>
          <w:p w14:paraId="58CE41C4" w14:textId="77777777" w:rsidR="00FA3128" w:rsidRPr="003B6AE8" w:rsidRDefault="00D06506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849" w:type="dxa"/>
            <w:vAlign w:val="center"/>
          </w:tcPr>
          <w:p w14:paraId="7BBDEA32" w14:textId="77777777" w:rsidR="00FA3128" w:rsidRPr="003B6AE8" w:rsidRDefault="00D06506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849" w:type="dxa"/>
            <w:vAlign w:val="center"/>
          </w:tcPr>
          <w:p w14:paraId="3FCE72E1" w14:textId="77777777" w:rsidR="00FA3128" w:rsidRPr="003B6AE8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…</w:t>
            </w:r>
          </w:p>
        </w:tc>
        <w:tc>
          <w:tcPr>
            <w:tcW w:w="849" w:type="dxa"/>
            <w:vAlign w:val="center"/>
          </w:tcPr>
          <w:p w14:paraId="6E19FF2C" w14:textId="77777777" w:rsidR="00FA3128" w:rsidRPr="003B6AE8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B6AE8">
              <w:rPr>
                <w:rFonts w:ascii="Times New Roman" w:hAnsi="Times New Roman"/>
                <w:sz w:val="16"/>
                <w:szCs w:val="16"/>
              </w:rPr>
              <w:t>N+n</w:t>
            </w:r>
            <w:proofErr w:type="spellEnd"/>
          </w:p>
        </w:tc>
        <w:tc>
          <w:tcPr>
            <w:tcW w:w="1295" w:type="dxa"/>
            <w:vMerge/>
            <w:vAlign w:val="center"/>
          </w:tcPr>
          <w:p w14:paraId="765F283A" w14:textId="77777777" w:rsidR="00FA3128" w:rsidRPr="003B6AE8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3128" w:rsidRPr="003B6AE8" w14:paraId="3AFFEF13" w14:textId="77777777" w:rsidTr="009F1DA8">
        <w:trPr>
          <w:trHeight w:val="174"/>
        </w:trPr>
        <w:tc>
          <w:tcPr>
            <w:tcW w:w="470" w:type="dxa"/>
            <w:vAlign w:val="center"/>
          </w:tcPr>
          <w:p w14:paraId="328B8F0A" w14:textId="77777777" w:rsidR="00FA3128" w:rsidRPr="003B6AE8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95" w:type="dxa"/>
            <w:vAlign w:val="center"/>
          </w:tcPr>
          <w:p w14:paraId="2EFB53E4" w14:textId="77777777" w:rsidR="00FA3128" w:rsidRPr="003B6AE8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48" w:type="dxa"/>
            <w:vAlign w:val="center"/>
          </w:tcPr>
          <w:p w14:paraId="7ACE22D3" w14:textId="77777777" w:rsidR="00FA3128" w:rsidRPr="003B6AE8" w:rsidRDefault="00994B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696" w:type="dxa"/>
            <w:vAlign w:val="center"/>
          </w:tcPr>
          <w:p w14:paraId="511AE00D" w14:textId="77777777" w:rsidR="00FA3128" w:rsidRPr="003B6AE8" w:rsidRDefault="00994B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15" w:type="dxa"/>
            <w:vAlign w:val="center"/>
          </w:tcPr>
          <w:p w14:paraId="0F12460A" w14:textId="77777777" w:rsidR="00FA3128" w:rsidRPr="003B6AE8" w:rsidRDefault="00994B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414" w:type="dxa"/>
            <w:vAlign w:val="center"/>
          </w:tcPr>
          <w:p w14:paraId="4B15B603" w14:textId="77777777" w:rsidR="00FA3128" w:rsidRPr="003B6AE8" w:rsidRDefault="00994B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14:paraId="1AF47CC4" w14:textId="77777777" w:rsidR="00FA3128" w:rsidRPr="003B6AE8" w:rsidRDefault="00994B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849" w:type="dxa"/>
            <w:vAlign w:val="center"/>
          </w:tcPr>
          <w:p w14:paraId="30631F5B" w14:textId="77777777" w:rsidR="00FA3128" w:rsidRPr="003B6AE8" w:rsidRDefault="00994B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849" w:type="dxa"/>
            <w:vAlign w:val="center"/>
          </w:tcPr>
          <w:p w14:paraId="65B6A9B8" w14:textId="77777777" w:rsidR="00FA3128" w:rsidRPr="003B6AE8" w:rsidRDefault="00994B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849" w:type="dxa"/>
            <w:vAlign w:val="center"/>
          </w:tcPr>
          <w:p w14:paraId="2B99D282" w14:textId="77777777" w:rsidR="00FA3128" w:rsidRPr="003B6AE8" w:rsidRDefault="00994B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295" w:type="dxa"/>
            <w:vAlign w:val="center"/>
          </w:tcPr>
          <w:p w14:paraId="472D96D3" w14:textId="77777777" w:rsidR="00FA3128" w:rsidRPr="003B6AE8" w:rsidRDefault="00994B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</w:p>
        </w:tc>
      </w:tr>
      <w:tr w:rsidR="00FA3128" w:rsidRPr="003B6AE8" w14:paraId="411677FD" w14:textId="77777777" w:rsidTr="009F1DA8">
        <w:trPr>
          <w:trHeight w:val="372"/>
        </w:trPr>
        <w:tc>
          <w:tcPr>
            <w:tcW w:w="470" w:type="dxa"/>
          </w:tcPr>
          <w:p w14:paraId="07837E41" w14:textId="77777777" w:rsidR="00FA3128" w:rsidRPr="003B6AE8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260" w:type="dxa"/>
            <w:gridSpan w:val="10"/>
            <w:vAlign w:val="center"/>
          </w:tcPr>
          <w:p w14:paraId="5A8F28A0" w14:textId="77777777" w:rsidR="00FA3128" w:rsidRPr="003B6AE8" w:rsidRDefault="00FA3128" w:rsidP="00255C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6E7A" w:rsidRPr="003B6AE8" w14:paraId="32CA8454" w14:textId="77777777" w:rsidTr="009F1DA8">
        <w:trPr>
          <w:trHeight w:val="372"/>
        </w:trPr>
        <w:tc>
          <w:tcPr>
            <w:tcW w:w="470" w:type="dxa"/>
            <w:vAlign w:val="center"/>
          </w:tcPr>
          <w:p w14:paraId="1605F40A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</w:t>
            </w:r>
          </w:p>
        </w:tc>
        <w:tc>
          <w:tcPr>
            <w:tcW w:w="4295" w:type="dxa"/>
            <w:vAlign w:val="center"/>
          </w:tcPr>
          <w:p w14:paraId="7D6FCFE9" w14:textId="77777777" w:rsidR="00EC6E7A" w:rsidRPr="003B6AE8" w:rsidRDefault="00EC6E7A" w:rsidP="00724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48" w:type="dxa"/>
          </w:tcPr>
          <w:p w14:paraId="45882B42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6" w:type="dxa"/>
          </w:tcPr>
          <w:p w14:paraId="13F06882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5" w:type="dxa"/>
          </w:tcPr>
          <w:p w14:paraId="08E5FB6D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4" w:type="dxa"/>
          </w:tcPr>
          <w:p w14:paraId="79EB40E9" w14:textId="77777777" w:rsidR="00EC6E7A" w:rsidRPr="003B6AE8" w:rsidRDefault="00D06506" w:rsidP="00D0650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850" w:type="dxa"/>
          </w:tcPr>
          <w:p w14:paraId="51263350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14:paraId="418B69E4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14:paraId="1C6A23E6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14:paraId="2EF000C1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14:paraId="4859A98E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6E7A" w:rsidRPr="003B6AE8" w14:paraId="358BDC2A" w14:textId="77777777" w:rsidTr="009F1DA8">
        <w:trPr>
          <w:trHeight w:val="372"/>
        </w:trPr>
        <w:tc>
          <w:tcPr>
            <w:tcW w:w="470" w:type="dxa"/>
            <w:vAlign w:val="center"/>
          </w:tcPr>
          <w:p w14:paraId="1E4358E5" w14:textId="77777777" w:rsidR="00EC6E7A" w:rsidRPr="003B6AE8" w:rsidRDefault="00255C04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…</w:t>
            </w:r>
          </w:p>
        </w:tc>
        <w:tc>
          <w:tcPr>
            <w:tcW w:w="4295" w:type="dxa"/>
          </w:tcPr>
          <w:p w14:paraId="18B5FC85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48" w:type="dxa"/>
          </w:tcPr>
          <w:p w14:paraId="18A53E0E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6" w:type="dxa"/>
          </w:tcPr>
          <w:p w14:paraId="164A5A5B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5" w:type="dxa"/>
          </w:tcPr>
          <w:p w14:paraId="3D792289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4" w:type="dxa"/>
          </w:tcPr>
          <w:p w14:paraId="6B2EB490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9D1ED7F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14:paraId="059124A4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14:paraId="2C3752AA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14:paraId="616B083E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14:paraId="62280D1C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94B28" w:rsidRPr="003B6AE8" w14:paraId="14683B51" w14:textId="77777777" w:rsidTr="009F1DA8">
        <w:trPr>
          <w:trHeight w:val="373"/>
        </w:trPr>
        <w:tc>
          <w:tcPr>
            <w:tcW w:w="470" w:type="dxa"/>
          </w:tcPr>
          <w:p w14:paraId="518A0DCD" w14:textId="77777777" w:rsidR="00994B28" w:rsidRPr="003B6AE8" w:rsidRDefault="00255C04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5260" w:type="dxa"/>
            <w:gridSpan w:val="10"/>
            <w:vAlign w:val="center"/>
          </w:tcPr>
          <w:p w14:paraId="38404372" w14:textId="77777777" w:rsidR="00994B28" w:rsidRPr="003B6AE8" w:rsidRDefault="00994B28" w:rsidP="006917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6E7A" w:rsidRPr="003B6AE8" w14:paraId="46986AF8" w14:textId="77777777" w:rsidTr="009F1DA8">
        <w:trPr>
          <w:trHeight w:val="373"/>
        </w:trPr>
        <w:tc>
          <w:tcPr>
            <w:tcW w:w="470" w:type="dxa"/>
          </w:tcPr>
          <w:p w14:paraId="7DB8502A" w14:textId="77777777" w:rsidR="00EC6E7A" w:rsidRPr="003B6AE8" w:rsidRDefault="00255C04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2.1</w:t>
            </w:r>
          </w:p>
        </w:tc>
        <w:tc>
          <w:tcPr>
            <w:tcW w:w="4295" w:type="dxa"/>
            <w:vAlign w:val="center"/>
          </w:tcPr>
          <w:p w14:paraId="22E84EE0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48" w:type="dxa"/>
          </w:tcPr>
          <w:p w14:paraId="4526A557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6" w:type="dxa"/>
          </w:tcPr>
          <w:p w14:paraId="76A1DCC2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5" w:type="dxa"/>
          </w:tcPr>
          <w:p w14:paraId="3A9EFCBB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4" w:type="dxa"/>
          </w:tcPr>
          <w:p w14:paraId="00526E53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55F1834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14:paraId="5C30699E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14:paraId="4850BBD3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14:paraId="5C4256EE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14:paraId="780DDB06" w14:textId="77777777" w:rsidR="00EC6E7A" w:rsidRPr="003B6AE8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04C7440" w14:textId="77777777" w:rsidR="004D6C53" w:rsidRPr="003B6AE8" w:rsidRDefault="00221AB1" w:rsidP="004F0128">
      <w:pPr>
        <w:spacing w:before="600" w:after="120"/>
        <w:jc w:val="center"/>
        <w:rPr>
          <w:rFonts w:ascii="Times New Roman" w:hAnsi="Times New Roman"/>
          <w:sz w:val="16"/>
          <w:szCs w:val="16"/>
        </w:rPr>
      </w:pPr>
      <w:r w:rsidRPr="003B6AE8">
        <w:rPr>
          <w:rFonts w:ascii="Times New Roman" w:hAnsi="Times New Roman"/>
          <w:sz w:val="20"/>
          <w:szCs w:val="20"/>
        </w:rPr>
        <w:t>4</w:t>
      </w:r>
      <w:r w:rsidR="004D6C53" w:rsidRPr="003B6AE8">
        <w:rPr>
          <w:rFonts w:ascii="Times New Roman" w:hAnsi="Times New Roman"/>
          <w:sz w:val="20"/>
          <w:szCs w:val="20"/>
        </w:rPr>
        <w:t>.</w:t>
      </w:r>
      <w:r w:rsidR="004D6C53" w:rsidRPr="003B6AE8">
        <w:rPr>
          <w:rFonts w:ascii="Times New Roman" w:hAnsi="Times New Roman"/>
          <w:sz w:val="20"/>
          <w:szCs w:val="16"/>
        </w:rPr>
        <w:t xml:space="preserve"> </w:t>
      </w:r>
      <w:r w:rsidR="00594CAB" w:rsidRPr="003B6AE8">
        <w:rPr>
          <w:rFonts w:ascii="Times New Roman" w:hAnsi="Times New Roman"/>
          <w:sz w:val="20"/>
          <w:szCs w:val="16"/>
        </w:rPr>
        <w:t>Помесячный п</w:t>
      </w:r>
      <w:r w:rsidR="004D6C53" w:rsidRPr="003B6AE8">
        <w:rPr>
          <w:rFonts w:ascii="Times New Roman" w:hAnsi="Times New Roman"/>
          <w:sz w:val="20"/>
          <w:szCs w:val="16"/>
        </w:rPr>
        <w:t xml:space="preserve">лан достижения показателей регионального проекта в </w:t>
      </w:r>
      <w:r w:rsidR="00255C04" w:rsidRPr="003B6AE8">
        <w:rPr>
          <w:rFonts w:ascii="Times New Roman" w:hAnsi="Times New Roman"/>
          <w:sz w:val="20"/>
          <w:szCs w:val="16"/>
        </w:rPr>
        <w:t>2024</w:t>
      </w:r>
      <w:r w:rsidR="004D6C53" w:rsidRPr="003B6AE8">
        <w:rPr>
          <w:rFonts w:ascii="Times New Roman" w:hAnsi="Times New Roman"/>
          <w:sz w:val="20"/>
          <w:szCs w:val="16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602"/>
        <w:gridCol w:w="4217"/>
        <w:gridCol w:w="1168"/>
        <w:gridCol w:w="1462"/>
        <w:gridCol w:w="588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619"/>
        <w:gridCol w:w="1795"/>
      </w:tblGrid>
      <w:tr w:rsidR="004D6C53" w:rsidRPr="003B6AE8" w14:paraId="6306125A" w14:textId="77777777" w:rsidTr="009019A7">
        <w:trPr>
          <w:trHeight w:val="349"/>
          <w:tblHeader/>
        </w:trPr>
        <w:tc>
          <w:tcPr>
            <w:tcW w:w="192" w:type="pct"/>
            <w:vMerge w:val="restart"/>
            <w:vAlign w:val="center"/>
          </w:tcPr>
          <w:p w14:paraId="70149204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1342" w:type="pct"/>
            <w:vMerge w:val="restart"/>
            <w:vAlign w:val="center"/>
          </w:tcPr>
          <w:p w14:paraId="60328A54" w14:textId="77777777" w:rsidR="004D6C53" w:rsidRPr="003B6AE8" w:rsidRDefault="004D6C53" w:rsidP="005C49EE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Показатели</w:t>
            </w:r>
            <w:r w:rsidR="00064898" w:rsidRPr="003B6AE8">
              <w:rPr>
                <w:rFonts w:ascii="Times New Roman" w:hAnsi="Times New Roman"/>
                <w:sz w:val="16"/>
                <w:szCs w:val="16"/>
              </w:rPr>
              <w:t xml:space="preserve"> регионального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проекта</w:t>
            </w:r>
          </w:p>
        </w:tc>
        <w:tc>
          <w:tcPr>
            <w:tcW w:w="372" w:type="pct"/>
            <w:vMerge w:val="restart"/>
            <w:vAlign w:val="center"/>
          </w:tcPr>
          <w:p w14:paraId="0DF1A17E" w14:textId="77777777" w:rsidR="004D6C53" w:rsidRPr="003B6AE8" w:rsidRDefault="004D6C53" w:rsidP="00636DA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Уровень </w:t>
            </w:r>
            <w:r w:rsidRPr="003B6AE8">
              <w:rPr>
                <w:rFonts w:ascii="Times New Roman" w:hAnsi="Times New Roman"/>
                <w:sz w:val="16"/>
                <w:szCs w:val="16"/>
              </w:rPr>
              <w:lastRenderedPageBreak/>
              <w:t>показателя</w:t>
            </w:r>
          </w:p>
        </w:tc>
        <w:tc>
          <w:tcPr>
            <w:tcW w:w="465" w:type="pct"/>
            <w:vMerge w:val="restart"/>
            <w:vAlign w:val="center"/>
          </w:tcPr>
          <w:p w14:paraId="09CD249C" w14:textId="77777777" w:rsidR="004D6C53" w:rsidRPr="003B6AE8" w:rsidRDefault="004D6C53" w:rsidP="00FD4FE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lastRenderedPageBreak/>
              <w:t>Единица измерения</w:t>
            </w:r>
          </w:p>
          <w:p w14:paraId="1E02333D" w14:textId="77777777" w:rsidR="004D6C53" w:rsidRPr="003B6AE8" w:rsidRDefault="004D6C53" w:rsidP="00FD4FE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lastRenderedPageBreak/>
              <w:t>(по ОКЕИ)</w:t>
            </w:r>
          </w:p>
        </w:tc>
        <w:tc>
          <w:tcPr>
            <w:tcW w:w="2058" w:type="pct"/>
            <w:gridSpan w:val="11"/>
            <w:vAlign w:val="center"/>
          </w:tcPr>
          <w:p w14:paraId="55747856" w14:textId="77777777" w:rsidR="004D6C53" w:rsidRPr="003B6AE8" w:rsidRDefault="004D6C53" w:rsidP="008A4F4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Плановые значения по </w:t>
            </w:r>
            <w:r w:rsidR="008A4F4B" w:rsidRPr="003B6AE8">
              <w:rPr>
                <w:rFonts w:ascii="Times New Roman" w:hAnsi="Times New Roman"/>
                <w:sz w:val="16"/>
                <w:szCs w:val="16"/>
              </w:rPr>
              <w:t>кварталам</w:t>
            </w:r>
            <w:r w:rsidR="006A28E5" w:rsidRPr="003B6AE8">
              <w:rPr>
                <w:rFonts w:ascii="Times New Roman" w:hAnsi="Times New Roman"/>
                <w:sz w:val="16"/>
                <w:szCs w:val="16"/>
              </w:rPr>
              <w:t>/</w:t>
            </w:r>
            <w:r w:rsidR="008A4F4B" w:rsidRPr="003B6AE8">
              <w:rPr>
                <w:rFonts w:ascii="Times New Roman" w:hAnsi="Times New Roman"/>
                <w:sz w:val="16"/>
                <w:szCs w:val="16"/>
              </w:rPr>
              <w:t>месяцам</w:t>
            </w:r>
          </w:p>
        </w:tc>
        <w:tc>
          <w:tcPr>
            <w:tcW w:w="571" w:type="pct"/>
            <w:vMerge w:val="restart"/>
            <w:vAlign w:val="center"/>
          </w:tcPr>
          <w:p w14:paraId="70395886" w14:textId="77777777" w:rsidR="004D6C53" w:rsidRPr="003B6AE8" w:rsidRDefault="004D6C53" w:rsidP="00F82029">
            <w:pPr>
              <w:spacing w:line="24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6AE8">
              <w:rPr>
                <w:rFonts w:ascii="Times New Roman" w:hAnsi="Times New Roman"/>
                <w:b/>
                <w:sz w:val="16"/>
                <w:szCs w:val="16"/>
              </w:rPr>
              <w:t xml:space="preserve">На конец </w:t>
            </w:r>
            <w:r w:rsidR="00F82029" w:rsidRPr="003B6AE8">
              <w:rPr>
                <w:rFonts w:ascii="Times New Roman" w:hAnsi="Times New Roman"/>
                <w:b/>
                <w:sz w:val="16"/>
                <w:szCs w:val="16"/>
              </w:rPr>
              <w:t>2024</w:t>
            </w:r>
            <w:r w:rsidRPr="003B6AE8">
              <w:rPr>
                <w:rFonts w:ascii="Times New Roman" w:hAnsi="Times New Roman"/>
                <w:b/>
                <w:sz w:val="16"/>
                <w:szCs w:val="16"/>
              </w:rPr>
              <w:t xml:space="preserve"> года</w:t>
            </w:r>
          </w:p>
        </w:tc>
      </w:tr>
      <w:tr w:rsidR="004D6C53" w:rsidRPr="003B6AE8" w14:paraId="4F92421B" w14:textId="77777777" w:rsidTr="009019A7">
        <w:trPr>
          <w:trHeight w:val="661"/>
          <w:tblHeader/>
        </w:trPr>
        <w:tc>
          <w:tcPr>
            <w:tcW w:w="192" w:type="pct"/>
            <w:vMerge/>
            <w:vAlign w:val="center"/>
          </w:tcPr>
          <w:p w14:paraId="7AFAE254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2" w:type="pct"/>
            <w:vMerge/>
            <w:vAlign w:val="center"/>
          </w:tcPr>
          <w:p w14:paraId="05C9B657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</w:tcPr>
          <w:p w14:paraId="2664EAF8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5" w:type="pct"/>
            <w:vMerge/>
            <w:vAlign w:val="center"/>
          </w:tcPr>
          <w:p w14:paraId="0896EAE3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7" w:type="pct"/>
            <w:vAlign w:val="center"/>
          </w:tcPr>
          <w:p w14:paraId="20BDC22F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янв.</w:t>
            </w:r>
          </w:p>
        </w:tc>
        <w:tc>
          <w:tcPr>
            <w:tcW w:w="186" w:type="pct"/>
            <w:vAlign w:val="center"/>
          </w:tcPr>
          <w:p w14:paraId="2ACF5600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фев.</w:t>
            </w:r>
          </w:p>
        </w:tc>
        <w:tc>
          <w:tcPr>
            <w:tcW w:w="186" w:type="pct"/>
            <w:vAlign w:val="center"/>
          </w:tcPr>
          <w:p w14:paraId="6F22F811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6AE8">
              <w:rPr>
                <w:rFonts w:ascii="Times New Roman" w:hAnsi="Times New Roman"/>
                <w:b/>
                <w:sz w:val="16"/>
                <w:szCs w:val="16"/>
              </w:rPr>
              <w:t>март</w:t>
            </w:r>
          </w:p>
        </w:tc>
        <w:tc>
          <w:tcPr>
            <w:tcW w:w="186" w:type="pct"/>
            <w:vAlign w:val="center"/>
          </w:tcPr>
          <w:p w14:paraId="2B939B9D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апр.</w:t>
            </w:r>
          </w:p>
        </w:tc>
        <w:tc>
          <w:tcPr>
            <w:tcW w:w="186" w:type="pct"/>
            <w:vAlign w:val="center"/>
          </w:tcPr>
          <w:p w14:paraId="58C59E31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май</w:t>
            </w:r>
          </w:p>
        </w:tc>
        <w:tc>
          <w:tcPr>
            <w:tcW w:w="186" w:type="pct"/>
            <w:vAlign w:val="center"/>
          </w:tcPr>
          <w:p w14:paraId="30529492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6AE8">
              <w:rPr>
                <w:rFonts w:ascii="Times New Roman" w:hAnsi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186" w:type="pct"/>
            <w:vAlign w:val="center"/>
          </w:tcPr>
          <w:p w14:paraId="6B1A658D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июль</w:t>
            </w:r>
          </w:p>
        </w:tc>
        <w:tc>
          <w:tcPr>
            <w:tcW w:w="186" w:type="pct"/>
            <w:vAlign w:val="center"/>
          </w:tcPr>
          <w:p w14:paraId="6EB6BB1F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авг.</w:t>
            </w:r>
          </w:p>
        </w:tc>
        <w:tc>
          <w:tcPr>
            <w:tcW w:w="186" w:type="pct"/>
            <w:vAlign w:val="center"/>
          </w:tcPr>
          <w:p w14:paraId="7335797D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6AE8">
              <w:rPr>
                <w:rFonts w:ascii="Times New Roman" w:hAnsi="Times New Roman"/>
                <w:b/>
                <w:sz w:val="16"/>
                <w:szCs w:val="16"/>
              </w:rPr>
              <w:t>сен.</w:t>
            </w:r>
          </w:p>
        </w:tc>
        <w:tc>
          <w:tcPr>
            <w:tcW w:w="186" w:type="pct"/>
            <w:vAlign w:val="center"/>
          </w:tcPr>
          <w:p w14:paraId="65829988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окт.</w:t>
            </w:r>
          </w:p>
        </w:tc>
        <w:tc>
          <w:tcPr>
            <w:tcW w:w="197" w:type="pct"/>
            <w:vAlign w:val="center"/>
          </w:tcPr>
          <w:p w14:paraId="5E48F09D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ноя.</w:t>
            </w:r>
          </w:p>
        </w:tc>
        <w:tc>
          <w:tcPr>
            <w:tcW w:w="571" w:type="pct"/>
            <w:vMerge/>
            <w:vAlign w:val="center"/>
          </w:tcPr>
          <w:p w14:paraId="2F439AB1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6E7A" w:rsidRPr="003B6AE8" w14:paraId="3C7567C8" w14:textId="77777777" w:rsidTr="009019A7">
        <w:trPr>
          <w:trHeight w:val="56"/>
          <w:tblHeader/>
        </w:trPr>
        <w:tc>
          <w:tcPr>
            <w:tcW w:w="192" w:type="pct"/>
            <w:vAlign w:val="center"/>
          </w:tcPr>
          <w:p w14:paraId="38FEDC6D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342" w:type="pct"/>
            <w:vAlign w:val="center"/>
          </w:tcPr>
          <w:p w14:paraId="245B1A8A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72" w:type="pct"/>
            <w:vAlign w:val="center"/>
          </w:tcPr>
          <w:p w14:paraId="5615EAE9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65" w:type="pct"/>
            <w:vAlign w:val="center"/>
          </w:tcPr>
          <w:p w14:paraId="21E1D120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87" w:type="pct"/>
            <w:vAlign w:val="center"/>
          </w:tcPr>
          <w:p w14:paraId="6F20825A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86" w:type="pct"/>
            <w:vAlign w:val="center"/>
          </w:tcPr>
          <w:p w14:paraId="4D35ACB5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86" w:type="pct"/>
            <w:vAlign w:val="center"/>
          </w:tcPr>
          <w:p w14:paraId="1F2F78E4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86" w:type="pct"/>
            <w:vAlign w:val="center"/>
          </w:tcPr>
          <w:p w14:paraId="7B3D9432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86" w:type="pct"/>
            <w:vAlign w:val="center"/>
          </w:tcPr>
          <w:p w14:paraId="046B4C69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86" w:type="pct"/>
            <w:vAlign w:val="center"/>
          </w:tcPr>
          <w:p w14:paraId="235F1091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86" w:type="pct"/>
            <w:vAlign w:val="center"/>
          </w:tcPr>
          <w:p w14:paraId="110B5BE7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86" w:type="pct"/>
            <w:vAlign w:val="center"/>
          </w:tcPr>
          <w:p w14:paraId="7BD15C7E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86" w:type="pct"/>
            <w:vAlign w:val="center"/>
          </w:tcPr>
          <w:p w14:paraId="29D65B17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86" w:type="pct"/>
            <w:vAlign w:val="center"/>
          </w:tcPr>
          <w:p w14:paraId="1F714B03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97" w:type="pct"/>
            <w:vAlign w:val="center"/>
          </w:tcPr>
          <w:p w14:paraId="58577AC5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571" w:type="pct"/>
            <w:vAlign w:val="center"/>
          </w:tcPr>
          <w:p w14:paraId="2F0DB8C0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</w:tr>
      <w:tr w:rsidR="0042030C" w:rsidRPr="003B6AE8" w14:paraId="37756EEB" w14:textId="77777777" w:rsidTr="009F1DA8">
        <w:trPr>
          <w:trHeight w:val="386"/>
        </w:trPr>
        <w:tc>
          <w:tcPr>
            <w:tcW w:w="192" w:type="pct"/>
            <w:vAlign w:val="center"/>
          </w:tcPr>
          <w:p w14:paraId="7F1B28D0" w14:textId="77777777" w:rsidR="0042030C" w:rsidRPr="003B6AE8" w:rsidRDefault="0042030C" w:rsidP="0042030C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4808" w:type="pct"/>
            <w:gridSpan w:val="15"/>
            <w:vAlign w:val="center"/>
          </w:tcPr>
          <w:p w14:paraId="4FF9A680" w14:textId="77777777" w:rsidR="0042030C" w:rsidRPr="003B6AE8" w:rsidRDefault="00F57B76" w:rsidP="0042030C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Создание условий для развития отраслей промышленности Кировской области</w:t>
            </w:r>
          </w:p>
        </w:tc>
      </w:tr>
      <w:tr w:rsidR="009019A7" w:rsidRPr="003B6AE8" w14:paraId="090A744E" w14:textId="77777777" w:rsidTr="009019A7">
        <w:trPr>
          <w:trHeight w:val="386"/>
        </w:trPr>
        <w:tc>
          <w:tcPr>
            <w:tcW w:w="192" w:type="pct"/>
            <w:vAlign w:val="center"/>
          </w:tcPr>
          <w:p w14:paraId="2F2CEEDC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1342" w:type="pct"/>
            <w:vAlign w:val="center"/>
          </w:tcPr>
          <w:p w14:paraId="69D43E51" w14:textId="77777777" w:rsidR="009019A7" w:rsidRPr="003B6AE8" w:rsidRDefault="009019A7" w:rsidP="00F9736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количество созданных рабочих мест </w:t>
            </w:r>
            <w:r w:rsidR="000905EC"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(накопительным итогом) </w:t>
            </w: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по займу, выданному в 2022 году </w:t>
            </w:r>
          </w:p>
        </w:tc>
        <w:tc>
          <w:tcPr>
            <w:tcW w:w="372" w:type="pct"/>
            <w:vAlign w:val="center"/>
          </w:tcPr>
          <w:p w14:paraId="0E67A5CF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ГП РФ</w:t>
            </w:r>
          </w:p>
        </w:tc>
        <w:tc>
          <w:tcPr>
            <w:tcW w:w="465" w:type="pct"/>
          </w:tcPr>
          <w:p w14:paraId="3950BDC2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единиц</w:t>
            </w:r>
          </w:p>
        </w:tc>
        <w:tc>
          <w:tcPr>
            <w:tcW w:w="187" w:type="pct"/>
            <w:tcBorders>
              <w:right w:val="single" w:sz="6" w:space="0" w:color="000000"/>
            </w:tcBorders>
            <w:vAlign w:val="center"/>
          </w:tcPr>
          <w:p w14:paraId="698C80DC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86" w:type="pct"/>
            <w:tcBorders>
              <w:left w:val="single" w:sz="6" w:space="0" w:color="000000"/>
            </w:tcBorders>
            <w:vAlign w:val="center"/>
          </w:tcPr>
          <w:p w14:paraId="4E385967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86" w:type="pct"/>
            <w:vAlign w:val="center"/>
          </w:tcPr>
          <w:p w14:paraId="62CAAA52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86" w:type="pct"/>
            <w:vAlign w:val="center"/>
          </w:tcPr>
          <w:p w14:paraId="13F4E6D4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86" w:type="pct"/>
            <w:vAlign w:val="center"/>
          </w:tcPr>
          <w:p w14:paraId="35482118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86" w:type="pct"/>
            <w:vAlign w:val="center"/>
          </w:tcPr>
          <w:p w14:paraId="2B2A5389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86" w:type="pct"/>
            <w:vAlign w:val="center"/>
          </w:tcPr>
          <w:p w14:paraId="11D382FE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86" w:type="pct"/>
            <w:vAlign w:val="center"/>
          </w:tcPr>
          <w:p w14:paraId="7A55040A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86" w:type="pct"/>
            <w:vAlign w:val="center"/>
          </w:tcPr>
          <w:p w14:paraId="2A88F58F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86" w:type="pct"/>
            <w:vAlign w:val="center"/>
          </w:tcPr>
          <w:p w14:paraId="63414796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7" w:type="pct"/>
            <w:vAlign w:val="center"/>
          </w:tcPr>
          <w:p w14:paraId="5A64411F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71" w:type="pct"/>
            <w:vAlign w:val="center"/>
          </w:tcPr>
          <w:p w14:paraId="53233739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</w:tr>
      <w:tr w:rsidR="009019A7" w:rsidRPr="003B6AE8" w14:paraId="73013903" w14:textId="77777777" w:rsidTr="009019A7">
        <w:trPr>
          <w:trHeight w:val="386"/>
        </w:trPr>
        <w:tc>
          <w:tcPr>
            <w:tcW w:w="192" w:type="pct"/>
            <w:vAlign w:val="center"/>
          </w:tcPr>
          <w:p w14:paraId="711C8BB5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1.2.</w:t>
            </w:r>
          </w:p>
        </w:tc>
        <w:tc>
          <w:tcPr>
            <w:tcW w:w="1342" w:type="pct"/>
            <w:vAlign w:val="center"/>
          </w:tcPr>
          <w:p w14:paraId="6F288182" w14:textId="77777777" w:rsidR="009019A7" w:rsidRPr="003B6AE8" w:rsidRDefault="009019A7" w:rsidP="009019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объем инвестиций в основной капитал по видам экономической деятельности </w:t>
            </w:r>
            <w:proofErr w:type="gramStart"/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раздела  «</w:t>
            </w:r>
            <w:proofErr w:type="gramEnd"/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по займу, выданному в 2022 году</w:t>
            </w:r>
          </w:p>
        </w:tc>
        <w:tc>
          <w:tcPr>
            <w:tcW w:w="372" w:type="pct"/>
            <w:vAlign w:val="center"/>
          </w:tcPr>
          <w:p w14:paraId="7FFD41A6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ГП РФ</w:t>
            </w:r>
          </w:p>
        </w:tc>
        <w:tc>
          <w:tcPr>
            <w:tcW w:w="465" w:type="pct"/>
            <w:vAlign w:val="center"/>
          </w:tcPr>
          <w:p w14:paraId="31CC6D06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млн. рублей</w:t>
            </w:r>
          </w:p>
        </w:tc>
        <w:tc>
          <w:tcPr>
            <w:tcW w:w="187" w:type="pct"/>
            <w:tcBorders>
              <w:right w:val="single" w:sz="6" w:space="0" w:color="000000"/>
            </w:tcBorders>
            <w:vAlign w:val="center"/>
          </w:tcPr>
          <w:p w14:paraId="0A7F526E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11,1</w:t>
            </w:r>
          </w:p>
        </w:tc>
        <w:tc>
          <w:tcPr>
            <w:tcW w:w="186" w:type="pct"/>
            <w:tcBorders>
              <w:left w:val="single" w:sz="6" w:space="0" w:color="000000"/>
            </w:tcBorders>
            <w:vAlign w:val="center"/>
          </w:tcPr>
          <w:p w14:paraId="5189F1DE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11,1</w:t>
            </w:r>
          </w:p>
        </w:tc>
        <w:tc>
          <w:tcPr>
            <w:tcW w:w="186" w:type="pct"/>
            <w:vAlign w:val="center"/>
          </w:tcPr>
          <w:p w14:paraId="3410BC6C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11,1</w:t>
            </w:r>
          </w:p>
        </w:tc>
        <w:tc>
          <w:tcPr>
            <w:tcW w:w="186" w:type="pct"/>
            <w:vAlign w:val="center"/>
          </w:tcPr>
          <w:p w14:paraId="01194EDC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11,1</w:t>
            </w:r>
          </w:p>
        </w:tc>
        <w:tc>
          <w:tcPr>
            <w:tcW w:w="186" w:type="pct"/>
            <w:vAlign w:val="center"/>
          </w:tcPr>
          <w:p w14:paraId="42F2F64F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11,1</w:t>
            </w:r>
          </w:p>
        </w:tc>
        <w:tc>
          <w:tcPr>
            <w:tcW w:w="186" w:type="pct"/>
            <w:vAlign w:val="center"/>
          </w:tcPr>
          <w:p w14:paraId="7DE00ADD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11,1</w:t>
            </w:r>
          </w:p>
        </w:tc>
        <w:tc>
          <w:tcPr>
            <w:tcW w:w="186" w:type="pct"/>
            <w:vAlign w:val="center"/>
          </w:tcPr>
          <w:p w14:paraId="170DC79C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11,1</w:t>
            </w:r>
          </w:p>
        </w:tc>
        <w:tc>
          <w:tcPr>
            <w:tcW w:w="186" w:type="pct"/>
            <w:vAlign w:val="center"/>
          </w:tcPr>
          <w:p w14:paraId="06AF60F3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11,1</w:t>
            </w:r>
          </w:p>
        </w:tc>
        <w:tc>
          <w:tcPr>
            <w:tcW w:w="186" w:type="pct"/>
            <w:vAlign w:val="center"/>
          </w:tcPr>
          <w:p w14:paraId="11270360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11,1</w:t>
            </w:r>
          </w:p>
        </w:tc>
        <w:tc>
          <w:tcPr>
            <w:tcW w:w="186" w:type="pct"/>
            <w:vAlign w:val="center"/>
          </w:tcPr>
          <w:p w14:paraId="20B93D17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11,1</w:t>
            </w:r>
          </w:p>
        </w:tc>
        <w:tc>
          <w:tcPr>
            <w:tcW w:w="197" w:type="pct"/>
            <w:vAlign w:val="center"/>
          </w:tcPr>
          <w:p w14:paraId="7D694C35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11,1</w:t>
            </w:r>
          </w:p>
        </w:tc>
        <w:tc>
          <w:tcPr>
            <w:tcW w:w="571" w:type="pct"/>
            <w:vAlign w:val="center"/>
          </w:tcPr>
          <w:p w14:paraId="4B9D7794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23,7</w:t>
            </w:r>
          </w:p>
        </w:tc>
      </w:tr>
      <w:tr w:rsidR="009019A7" w:rsidRPr="003B6AE8" w14:paraId="5965BB76" w14:textId="77777777" w:rsidTr="009019A7">
        <w:trPr>
          <w:trHeight w:val="386"/>
        </w:trPr>
        <w:tc>
          <w:tcPr>
            <w:tcW w:w="192" w:type="pct"/>
            <w:vAlign w:val="center"/>
          </w:tcPr>
          <w:p w14:paraId="10F5168A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1.3.</w:t>
            </w:r>
          </w:p>
        </w:tc>
        <w:tc>
          <w:tcPr>
            <w:tcW w:w="1342" w:type="pct"/>
            <w:vAlign w:val="center"/>
          </w:tcPr>
          <w:p w14:paraId="256E55B8" w14:textId="77777777" w:rsidR="009019A7" w:rsidRPr="003B6AE8" w:rsidRDefault="009019A7" w:rsidP="009019A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по займу, выданному в 2022 году</w:t>
            </w:r>
          </w:p>
        </w:tc>
        <w:tc>
          <w:tcPr>
            <w:tcW w:w="372" w:type="pct"/>
            <w:vAlign w:val="center"/>
          </w:tcPr>
          <w:p w14:paraId="14DB466B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ГП РФ</w:t>
            </w:r>
          </w:p>
        </w:tc>
        <w:tc>
          <w:tcPr>
            <w:tcW w:w="465" w:type="pct"/>
            <w:vAlign w:val="center"/>
          </w:tcPr>
          <w:p w14:paraId="3B2930CB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млн. рублей</w:t>
            </w:r>
          </w:p>
        </w:tc>
        <w:tc>
          <w:tcPr>
            <w:tcW w:w="187" w:type="pct"/>
            <w:tcBorders>
              <w:right w:val="single" w:sz="6" w:space="0" w:color="000000"/>
            </w:tcBorders>
            <w:vAlign w:val="center"/>
          </w:tcPr>
          <w:p w14:paraId="36419EE2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15,8</w:t>
            </w:r>
          </w:p>
        </w:tc>
        <w:tc>
          <w:tcPr>
            <w:tcW w:w="186" w:type="pct"/>
            <w:tcBorders>
              <w:left w:val="single" w:sz="6" w:space="0" w:color="000000"/>
            </w:tcBorders>
            <w:vAlign w:val="center"/>
          </w:tcPr>
          <w:p w14:paraId="0E79145A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15,8</w:t>
            </w:r>
          </w:p>
        </w:tc>
        <w:tc>
          <w:tcPr>
            <w:tcW w:w="186" w:type="pct"/>
            <w:vAlign w:val="center"/>
          </w:tcPr>
          <w:p w14:paraId="560E88C6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15,8</w:t>
            </w:r>
          </w:p>
        </w:tc>
        <w:tc>
          <w:tcPr>
            <w:tcW w:w="186" w:type="pct"/>
            <w:vAlign w:val="center"/>
          </w:tcPr>
          <w:p w14:paraId="06A20A18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15,8</w:t>
            </w:r>
          </w:p>
        </w:tc>
        <w:tc>
          <w:tcPr>
            <w:tcW w:w="186" w:type="pct"/>
            <w:vAlign w:val="center"/>
          </w:tcPr>
          <w:p w14:paraId="1169FF5B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15,8</w:t>
            </w:r>
          </w:p>
        </w:tc>
        <w:tc>
          <w:tcPr>
            <w:tcW w:w="186" w:type="pct"/>
            <w:vAlign w:val="center"/>
          </w:tcPr>
          <w:p w14:paraId="2A760839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15,8</w:t>
            </w:r>
          </w:p>
        </w:tc>
        <w:tc>
          <w:tcPr>
            <w:tcW w:w="186" w:type="pct"/>
            <w:vAlign w:val="center"/>
          </w:tcPr>
          <w:p w14:paraId="0D263519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15,8</w:t>
            </w:r>
          </w:p>
        </w:tc>
        <w:tc>
          <w:tcPr>
            <w:tcW w:w="186" w:type="pct"/>
            <w:vAlign w:val="center"/>
          </w:tcPr>
          <w:p w14:paraId="0DCFB103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15,8</w:t>
            </w:r>
          </w:p>
        </w:tc>
        <w:tc>
          <w:tcPr>
            <w:tcW w:w="186" w:type="pct"/>
            <w:vAlign w:val="center"/>
          </w:tcPr>
          <w:p w14:paraId="73C68B04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15,8</w:t>
            </w:r>
          </w:p>
        </w:tc>
        <w:tc>
          <w:tcPr>
            <w:tcW w:w="186" w:type="pct"/>
            <w:vAlign w:val="center"/>
          </w:tcPr>
          <w:p w14:paraId="22D00ADF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15,8</w:t>
            </w:r>
          </w:p>
        </w:tc>
        <w:tc>
          <w:tcPr>
            <w:tcW w:w="197" w:type="pct"/>
            <w:vAlign w:val="center"/>
          </w:tcPr>
          <w:p w14:paraId="223DCE93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15,8</w:t>
            </w:r>
          </w:p>
        </w:tc>
        <w:tc>
          <w:tcPr>
            <w:tcW w:w="571" w:type="pct"/>
            <w:vAlign w:val="center"/>
          </w:tcPr>
          <w:p w14:paraId="382AB4C5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47,3</w:t>
            </w:r>
          </w:p>
        </w:tc>
      </w:tr>
      <w:tr w:rsidR="009019A7" w:rsidRPr="003B6AE8" w14:paraId="1C995CED" w14:textId="77777777" w:rsidTr="009019A7">
        <w:trPr>
          <w:trHeight w:val="386"/>
        </w:trPr>
        <w:tc>
          <w:tcPr>
            <w:tcW w:w="192" w:type="pct"/>
            <w:vAlign w:val="center"/>
          </w:tcPr>
          <w:p w14:paraId="2ED58C2A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1.4.</w:t>
            </w:r>
          </w:p>
        </w:tc>
        <w:tc>
          <w:tcPr>
            <w:tcW w:w="1342" w:type="pct"/>
            <w:vAlign w:val="center"/>
          </w:tcPr>
          <w:p w14:paraId="516EE91E" w14:textId="77777777" w:rsidR="009019A7" w:rsidRPr="003B6AE8" w:rsidRDefault="009019A7" w:rsidP="009019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увеличение полной учетной стоимости основных фондов за отчетный год 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Федерации, по займу, выданному в 2023 году</w:t>
            </w:r>
          </w:p>
        </w:tc>
        <w:tc>
          <w:tcPr>
            <w:tcW w:w="372" w:type="pct"/>
            <w:vAlign w:val="center"/>
          </w:tcPr>
          <w:p w14:paraId="26F21724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ГП РФ</w:t>
            </w:r>
          </w:p>
        </w:tc>
        <w:tc>
          <w:tcPr>
            <w:tcW w:w="465" w:type="pct"/>
            <w:vAlign w:val="center"/>
          </w:tcPr>
          <w:p w14:paraId="306E817E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млн. рублей</w:t>
            </w:r>
          </w:p>
        </w:tc>
        <w:tc>
          <w:tcPr>
            <w:tcW w:w="187" w:type="pct"/>
            <w:tcBorders>
              <w:right w:val="single" w:sz="6" w:space="0" w:color="000000"/>
            </w:tcBorders>
            <w:vAlign w:val="center"/>
          </w:tcPr>
          <w:p w14:paraId="1A6A8835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81,96</w:t>
            </w:r>
          </w:p>
        </w:tc>
        <w:tc>
          <w:tcPr>
            <w:tcW w:w="186" w:type="pct"/>
            <w:tcBorders>
              <w:left w:val="single" w:sz="6" w:space="0" w:color="000000"/>
            </w:tcBorders>
            <w:vAlign w:val="center"/>
          </w:tcPr>
          <w:p w14:paraId="03F80D09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81,96</w:t>
            </w:r>
          </w:p>
        </w:tc>
        <w:tc>
          <w:tcPr>
            <w:tcW w:w="186" w:type="pct"/>
            <w:vAlign w:val="center"/>
          </w:tcPr>
          <w:p w14:paraId="5E18B316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81,96</w:t>
            </w:r>
          </w:p>
        </w:tc>
        <w:tc>
          <w:tcPr>
            <w:tcW w:w="186" w:type="pct"/>
            <w:vAlign w:val="center"/>
          </w:tcPr>
          <w:p w14:paraId="749B4242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81,96</w:t>
            </w:r>
          </w:p>
        </w:tc>
        <w:tc>
          <w:tcPr>
            <w:tcW w:w="186" w:type="pct"/>
            <w:vAlign w:val="center"/>
          </w:tcPr>
          <w:p w14:paraId="0349D411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81,96</w:t>
            </w:r>
          </w:p>
        </w:tc>
        <w:tc>
          <w:tcPr>
            <w:tcW w:w="186" w:type="pct"/>
            <w:vAlign w:val="center"/>
          </w:tcPr>
          <w:p w14:paraId="42594DD8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81,96</w:t>
            </w:r>
          </w:p>
        </w:tc>
        <w:tc>
          <w:tcPr>
            <w:tcW w:w="186" w:type="pct"/>
            <w:vAlign w:val="center"/>
          </w:tcPr>
          <w:p w14:paraId="770C1DC0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81,96</w:t>
            </w:r>
          </w:p>
        </w:tc>
        <w:tc>
          <w:tcPr>
            <w:tcW w:w="186" w:type="pct"/>
            <w:vAlign w:val="center"/>
          </w:tcPr>
          <w:p w14:paraId="26DE4E21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81,96</w:t>
            </w:r>
          </w:p>
        </w:tc>
        <w:tc>
          <w:tcPr>
            <w:tcW w:w="186" w:type="pct"/>
            <w:vAlign w:val="center"/>
          </w:tcPr>
          <w:p w14:paraId="396819BC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81,96</w:t>
            </w:r>
          </w:p>
        </w:tc>
        <w:tc>
          <w:tcPr>
            <w:tcW w:w="186" w:type="pct"/>
            <w:vAlign w:val="center"/>
          </w:tcPr>
          <w:p w14:paraId="69B021A7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81,96</w:t>
            </w:r>
          </w:p>
        </w:tc>
        <w:tc>
          <w:tcPr>
            <w:tcW w:w="197" w:type="pct"/>
            <w:vAlign w:val="center"/>
          </w:tcPr>
          <w:p w14:paraId="2507F423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81,96</w:t>
            </w:r>
          </w:p>
        </w:tc>
        <w:tc>
          <w:tcPr>
            <w:tcW w:w="571" w:type="pct"/>
            <w:vAlign w:val="center"/>
          </w:tcPr>
          <w:p w14:paraId="3D2DAED8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140,78</w:t>
            </w:r>
          </w:p>
        </w:tc>
      </w:tr>
      <w:tr w:rsidR="009019A7" w:rsidRPr="003B6AE8" w14:paraId="33FCD304" w14:textId="77777777" w:rsidTr="009019A7">
        <w:trPr>
          <w:trHeight w:val="386"/>
        </w:trPr>
        <w:tc>
          <w:tcPr>
            <w:tcW w:w="192" w:type="pct"/>
            <w:vAlign w:val="center"/>
          </w:tcPr>
          <w:p w14:paraId="428EBC60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1.5.</w:t>
            </w:r>
          </w:p>
        </w:tc>
        <w:tc>
          <w:tcPr>
            <w:tcW w:w="1342" w:type="pct"/>
            <w:vAlign w:val="center"/>
          </w:tcPr>
          <w:p w14:paraId="78DD8544" w14:textId="77777777" w:rsidR="009019A7" w:rsidRPr="003B6AE8" w:rsidRDefault="009019A7" w:rsidP="009019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объем инвестиций в основной капитал по видам экономической деятельности </w:t>
            </w:r>
            <w:proofErr w:type="gramStart"/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раздела  «</w:t>
            </w:r>
            <w:proofErr w:type="gramEnd"/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по займу, выданному в 2023 году</w:t>
            </w:r>
          </w:p>
        </w:tc>
        <w:tc>
          <w:tcPr>
            <w:tcW w:w="372" w:type="pct"/>
            <w:vAlign w:val="center"/>
          </w:tcPr>
          <w:p w14:paraId="654E6C19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ГП РФ</w:t>
            </w:r>
          </w:p>
        </w:tc>
        <w:tc>
          <w:tcPr>
            <w:tcW w:w="465" w:type="pct"/>
            <w:vAlign w:val="center"/>
          </w:tcPr>
          <w:p w14:paraId="0C95F897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млн. рублей</w:t>
            </w:r>
          </w:p>
        </w:tc>
        <w:tc>
          <w:tcPr>
            <w:tcW w:w="187" w:type="pct"/>
            <w:tcBorders>
              <w:right w:val="single" w:sz="6" w:space="0" w:color="000000"/>
            </w:tcBorders>
            <w:vAlign w:val="center"/>
          </w:tcPr>
          <w:p w14:paraId="706E75D8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82,02</w:t>
            </w:r>
          </w:p>
        </w:tc>
        <w:tc>
          <w:tcPr>
            <w:tcW w:w="186" w:type="pct"/>
            <w:tcBorders>
              <w:left w:val="single" w:sz="6" w:space="0" w:color="000000"/>
            </w:tcBorders>
            <w:vAlign w:val="center"/>
          </w:tcPr>
          <w:p w14:paraId="58ABDA20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82,02</w:t>
            </w:r>
          </w:p>
        </w:tc>
        <w:tc>
          <w:tcPr>
            <w:tcW w:w="186" w:type="pct"/>
            <w:vAlign w:val="center"/>
          </w:tcPr>
          <w:p w14:paraId="53DBE4CD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82,02</w:t>
            </w:r>
          </w:p>
        </w:tc>
        <w:tc>
          <w:tcPr>
            <w:tcW w:w="186" w:type="pct"/>
            <w:vAlign w:val="center"/>
          </w:tcPr>
          <w:p w14:paraId="35E56AE2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82,02</w:t>
            </w:r>
          </w:p>
        </w:tc>
        <w:tc>
          <w:tcPr>
            <w:tcW w:w="186" w:type="pct"/>
            <w:vAlign w:val="center"/>
          </w:tcPr>
          <w:p w14:paraId="3D4234D9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82,02</w:t>
            </w:r>
          </w:p>
        </w:tc>
        <w:tc>
          <w:tcPr>
            <w:tcW w:w="186" w:type="pct"/>
            <w:vAlign w:val="center"/>
          </w:tcPr>
          <w:p w14:paraId="2FF22D05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82,02</w:t>
            </w:r>
          </w:p>
        </w:tc>
        <w:tc>
          <w:tcPr>
            <w:tcW w:w="186" w:type="pct"/>
            <w:vAlign w:val="center"/>
          </w:tcPr>
          <w:p w14:paraId="78B5D787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82,02</w:t>
            </w:r>
          </w:p>
        </w:tc>
        <w:tc>
          <w:tcPr>
            <w:tcW w:w="186" w:type="pct"/>
            <w:vAlign w:val="center"/>
          </w:tcPr>
          <w:p w14:paraId="731A5784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82,02</w:t>
            </w:r>
          </w:p>
        </w:tc>
        <w:tc>
          <w:tcPr>
            <w:tcW w:w="186" w:type="pct"/>
            <w:vAlign w:val="center"/>
          </w:tcPr>
          <w:p w14:paraId="549C5E5C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82,02</w:t>
            </w:r>
          </w:p>
        </w:tc>
        <w:tc>
          <w:tcPr>
            <w:tcW w:w="186" w:type="pct"/>
            <w:vAlign w:val="center"/>
          </w:tcPr>
          <w:p w14:paraId="0DDCCF8F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82,02</w:t>
            </w:r>
          </w:p>
        </w:tc>
        <w:tc>
          <w:tcPr>
            <w:tcW w:w="197" w:type="pct"/>
            <w:vAlign w:val="center"/>
          </w:tcPr>
          <w:p w14:paraId="6B135625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82,02</w:t>
            </w:r>
          </w:p>
        </w:tc>
        <w:tc>
          <w:tcPr>
            <w:tcW w:w="571" w:type="pct"/>
            <w:vAlign w:val="center"/>
          </w:tcPr>
          <w:p w14:paraId="5FDCC84B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139,83</w:t>
            </w:r>
          </w:p>
        </w:tc>
      </w:tr>
      <w:tr w:rsidR="009019A7" w:rsidRPr="003B6AE8" w14:paraId="3FE5365C" w14:textId="77777777" w:rsidTr="009019A7">
        <w:trPr>
          <w:trHeight w:val="386"/>
        </w:trPr>
        <w:tc>
          <w:tcPr>
            <w:tcW w:w="192" w:type="pct"/>
            <w:vAlign w:val="center"/>
          </w:tcPr>
          <w:p w14:paraId="05381E44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1.6.</w:t>
            </w:r>
          </w:p>
        </w:tc>
        <w:tc>
          <w:tcPr>
            <w:tcW w:w="1342" w:type="pct"/>
            <w:vAlign w:val="center"/>
          </w:tcPr>
          <w:p w14:paraId="54EDDA10" w14:textId="77777777" w:rsidR="009019A7" w:rsidRPr="003B6AE8" w:rsidRDefault="009019A7" w:rsidP="009019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по займу, выданному в 2023 году</w:t>
            </w:r>
          </w:p>
        </w:tc>
        <w:tc>
          <w:tcPr>
            <w:tcW w:w="372" w:type="pct"/>
            <w:vAlign w:val="center"/>
          </w:tcPr>
          <w:p w14:paraId="43D37CF7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ГП РФ</w:t>
            </w:r>
          </w:p>
        </w:tc>
        <w:tc>
          <w:tcPr>
            <w:tcW w:w="465" w:type="pct"/>
            <w:vAlign w:val="center"/>
          </w:tcPr>
          <w:p w14:paraId="236DF1D0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млн. рублей</w:t>
            </w:r>
          </w:p>
        </w:tc>
        <w:tc>
          <w:tcPr>
            <w:tcW w:w="187" w:type="pct"/>
            <w:tcBorders>
              <w:right w:val="single" w:sz="6" w:space="0" w:color="000000"/>
            </w:tcBorders>
            <w:vAlign w:val="center"/>
          </w:tcPr>
          <w:p w14:paraId="4BE2897C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250,62</w:t>
            </w:r>
          </w:p>
        </w:tc>
        <w:tc>
          <w:tcPr>
            <w:tcW w:w="186" w:type="pct"/>
            <w:tcBorders>
              <w:left w:val="single" w:sz="6" w:space="0" w:color="000000"/>
            </w:tcBorders>
            <w:vAlign w:val="center"/>
          </w:tcPr>
          <w:p w14:paraId="4CC13A7B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250,62</w:t>
            </w:r>
          </w:p>
        </w:tc>
        <w:tc>
          <w:tcPr>
            <w:tcW w:w="186" w:type="pct"/>
            <w:vAlign w:val="center"/>
          </w:tcPr>
          <w:p w14:paraId="2BED51C2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250,62</w:t>
            </w:r>
          </w:p>
        </w:tc>
        <w:tc>
          <w:tcPr>
            <w:tcW w:w="186" w:type="pct"/>
            <w:vAlign w:val="center"/>
          </w:tcPr>
          <w:p w14:paraId="4A66477B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250,62</w:t>
            </w:r>
          </w:p>
        </w:tc>
        <w:tc>
          <w:tcPr>
            <w:tcW w:w="186" w:type="pct"/>
            <w:vAlign w:val="center"/>
          </w:tcPr>
          <w:p w14:paraId="50D128E0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250,62</w:t>
            </w:r>
          </w:p>
        </w:tc>
        <w:tc>
          <w:tcPr>
            <w:tcW w:w="186" w:type="pct"/>
            <w:vAlign w:val="center"/>
          </w:tcPr>
          <w:p w14:paraId="031A087F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250,62</w:t>
            </w:r>
          </w:p>
        </w:tc>
        <w:tc>
          <w:tcPr>
            <w:tcW w:w="186" w:type="pct"/>
            <w:vAlign w:val="center"/>
          </w:tcPr>
          <w:p w14:paraId="18C4B1ED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250,62</w:t>
            </w:r>
          </w:p>
        </w:tc>
        <w:tc>
          <w:tcPr>
            <w:tcW w:w="186" w:type="pct"/>
            <w:vAlign w:val="center"/>
          </w:tcPr>
          <w:p w14:paraId="4CEA9702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250,62</w:t>
            </w:r>
          </w:p>
        </w:tc>
        <w:tc>
          <w:tcPr>
            <w:tcW w:w="186" w:type="pct"/>
            <w:vAlign w:val="center"/>
          </w:tcPr>
          <w:p w14:paraId="5EB00443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250,62</w:t>
            </w:r>
          </w:p>
        </w:tc>
        <w:tc>
          <w:tcPr>
            <w:tcW w:w="186" w:type="pct"/>
            <w:vAlign w:val="center"/>
          </w:tcPr>
          <w:p w14:paraId="21A064B2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250,62</w:t>
            </w:r>
          </w:p>
        </w:tc>
        <w:tc>
          <w:tcPr>
            <w:tcW w:w="197" w:type="pct"/>
            <w:vAlign w:val="center"/>
          </w:tcPr>
          <w:p w14:paraId="2143B8CA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250,62</w:t>
            </w:r>
          </w:p>
        </w:tc>
        <w:tc>
          <w:tcPr>
            <w:tcW w:w="571" w:type="pct"/>
            <w:vAlign w:val="center"/>
          </w:tcPr>
          <w:p w14:paraId="3E14D2BB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403,88</w:t>
            </w:r>
          </w:p>
        </w:tc>
      </w:tr>
      <w:tr w:rsidR="009019A7" w:rsidRPr="003B6AE8" w14:paraId="1880A2BA" w14:textId="77777777" w:rsidTr="009019A7">
        <w:trPr>
          <w:trHeight w:val="386"/>
        </w:trPr>
        <w:tc>
          <w:tcPr>
            <w:tcW w:w="192" w:type="pct"/>
            <w:vAlign w:val="center"/>
          </w:tcPr>
          <w:p w14:paraId="57634CE0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1.7.</w:t>
            </w:r>
          </w:p>
        </w:tc>
        <w:tc>
          <w:tcPr>
            <w:tcW w:w="1342" w:type="pct"/>
            <w:vAlign w:val="center"/>
          </w:tcPr>
          <w:p w14:paraId="178904F8" w14:textId="77777777" w:rsidR="009019A7" w:rsidRPr="003B6AE8" w:rsidRDefault="001C74B7" w:rsidP="009019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  <w:u w:color="000000"/>
              </w:rPr>
              <w:t>д</w:t>
            </w:r>
            <w:r w:rsidR="009019A7" w:rsidRPr="003B6AE8">
              <w:rPr>
                <w:rFonts w:ascii="Times New Roman" w:hAnsi="Times New Roman"/>
                <w:sz w:val="16"/>
                <w:szCs w:val="16"/>
                <w:u w:color="000000"/>
              </w:rPr>
              <w:t>оля финансовой поддержки, предоставленной некоммерческой организации «Государственный фонд развития промышленности Кировской области» и федеральным государственным автономным учреждением «Российский фонд технологического развития» в бюджете поддержанных инвестиционных проектов</w:t>
            </w:r>
          </w:p>
        </w:tc>
        <w:tc>
          <w:tcPr>
            <w:tcW w:w="372" w:type="pct"/>
            <w:vAlign w:val="center"/>
          </w:tcPr>
          <w:p w14:paraId="7E905E87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ГП РФ</w:t>
            </w:r>
          </w:p>
        </w:tc>
        <w:tc>
          <w:tcPr>
            <w:tcW w:w="465" w:type="pct"/>
            <w:vAlign w:val="center"/>
          </w:tcPr>
          <w:p w14:paraId="03876957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  <w:u w:color="000000"/>
              </w:rPr>
              <w:t>%</w:t>
            </w:r>
          </w:p>
        </w:tc>
        <w:tc>
          <w:tcPr>
            <w:tcW w:w="187" w:type="pct"/>
            <w:tcBorders>
              <w:right w:val="single" w:sz="6" w:space="0" w:color="000000"/>
            </w:tcBorders>
            <w:vAlign w:val="center"/>
          </w:tcPr>
          <w:p w14:paraId="7CE0F1AA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left w:val="single" w:sz="6" w:space="0" w:color="000000"/>
            </w:tcBorders>
            <w:vAlign w:val="center"/>
          </w:tcPr>
          <w:p w14:paraId="5CA3F666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86" w:type="pct"/>
            <w:vAlign w:val="center"/>
          </w:tcPr>
          <w:p w14:paraId="193099C6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86" w:type="pct"/>
            <w:vAlign w:val="center"/>
          </w:tcPr>
          <w:p w14:paraId="7887F7ED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86" w:type="pct"/>
            <w:vAlign w:val="center"/>
          </w:tcPr>
          <w:p w14:paraId="133F2561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86" w:type="pct"/>
            <w:vAlign w:val="center"/>
          </w:tcPr>
          <w:p w14:paraId="7889AB77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86" w:type="pct"/>
            <w:vAlign w:val="center"/>
          </w:tcPr>
          <w:p w14:paraId="5483DB08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86" w:type="pct"/>
            <w:vAlign w:val="center"/>
          </w:tcPr>
          <w:p w14:paraId="6176A3D6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86" w:type="pct"/>
            <w:vAlign w:val="center"/>
          </w:tcPr>
          <w:p w14:paraId="1F783218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86" w:type="pct"/>
            <w:vAlign w:val="center"/>
          </w:tcPr>
          <w:p w14:paraId="61268507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97" w:type="pct"/>
            <w:vAlign w:val="center"/>
          </w:tcPr>
          <w:p w14:paraId="1DCA543B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571" w:type="pct"/>
            <w:vAlign w:val="center"/>
          </w:tcPr>
          <w:p w14:paraId="760E2A7B" w14:textId="77777777" w:rsidR="009019A7" w:rsidRPr="003B6AE8" w:rsidRDefault="009019A7" w:rsidP="009019A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</w:tr>
    </w:tbl>
    <w:p w14:paraId="19EF7EBB" w14:textId="77777777" w:rsidR="005A0D66" w:rsidRPr="003B6AE8" w:rsidRDefault="005A0D66" w:rsidP="00205F67">
      <w:pPr>
        <w:spacing w:line="240" w:lineRule="atLeast"/>
        <w:jc w:val="center"/>
        <w:rPr>
          <w:rFonts w:ascii="Times New Roman" w:hAnsi="Times New Roman"/>
          <w:sz w:val="20"/>
          <w:szCs w:val="16"/>
        </w:rPr>
      </w:pPr>
    </w:p>
    <w:p w14:paraId="13DD9883" w14:textId="77777777" w:rsidR="00205F67" w:rsidRPr="003B6AE8" w:rsidRDefault="00221AB1" w:rsidP="00205F67">
      <w:pPr>
        <w:spacing w:line="240" w:lineRule="atLeast"/>
        <w:jc w:val="center"/>
        <w:rPr>
          <w:rFonts w:ascii="Times New Roman" w:hAnsi="Times New Roman"/>
          <w:sz w:val="20"/>
          <w:szCs w:val="16"/>
        </w:rPr>
      </w:pPr>
      <w:r w:rsidRPr="003B6AE8">
        <w:rPr>
          <w:rFonts w:ascii="Times New Roman" w:hAnsi="Times New Roman"/>
          <w:sz w:val="20"/>
          <w:szCs w:val="16"/>
        </w:rPr>
        <w:t>5</w:t>
      </w:r>
      <w:r w:rsidR="00205F67" w:rsidRPr="003B6AE8">
        <w:rPr>
          <w:rFonts w:ascii="Times New Roman" w:hAnsi="Times New Roman"/>
          <w:sz w:val="20"/>
          <w:szCs w:val="16"/>
        </w:rPr>
        <w:t>. Мероприятия (результаты) регионального проекта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6"/>
        <w:gridCol w:w="2259"/>
        <w:gridCol w:w="1235"/>
        <w:gridCol w:w="1156"/>
        <w:gridCol w:w="811"/>
        <w:gridCol w:w="669"/>
        <w:gridCol w:w="663"/>
        <w:gridCol w:w="679"/>
        <w:gridCol w:w="553"/>
        <w:gridCol w:w="588"/>
        <w:gridCol w:w="63"/>
        <w:gridCol w:w="497"/>
        <w:gridCol w:w="484"/>
        <w:gridCol w:w="484"/>
        <w:gridCol w:w="1081"/>
        <w:gridCol w:w="921"/>
        <w:gridCol w:w="1422"/>
        <w:gridCol w:w="1543"/>
      </w:tblGrid>
      <w:tr w:rsidR="005D258B" w:rsidRPr="003B6AE8" w14:paraId="30DFFF86" w14:textId="77777777" w:rsidTr="00E62366">
        <w:trPr>
          <w:cantSplit/>
          <w:trHeight w:val="388"/>
        </w:trPr>
        <w:tc>
          <w:tcPr>
            <w:tcW w:w="193" w:type="pct"/>
            <w:vMerge w:val="restart"/>
          </w:tcPr>
          <w:p w14:paraId="3730A57E" w14:textId="77777777" w:rsidR="00221AB1" w:rsidRPr="003B6AE8" w:rsidRDefault="00221AB1" w:rsidP="0020286E">
            <w:pPr>
              <w:pStyle w:val="TableParagraph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</w:p>
          <w:p w14:paraId="6049ACB0" w14:textId="77777777" w:rsidR="00221AB1" w:rsidRPr="003B6AE8" w:rsidRDefault="00221AB1" w:rsidP="0020286E">
            <w:pPr>
              <w:pStyle w:val="TableParagraph"/>
              <w:spacing w:before="9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</w:p>
          <w:p w14:paraId="0572B495" w14:textId="77777777" w:rsidR="00221AB1" w:rsidRPr="003B6AE8" w:rsidRDefault="00221AB1" w:rsidP="0020286E">
            <w:pPr>
              <w:pStyle w:val="TableParagraph"/>
              <w:ind w:left="62" w:right="30" w:firstLine="48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№ п/п</w:t>
            </w:r>
          </w:p>
        </w:tc>
        <w:tc>
          <w:tcPr>
            <w:tcW w:w="719" w:type="pct"/>
            <w:vMerge w:val="restart"/>
          </w:tcPr>
          <w:p w14:paraId="1C866709" w14:textId="77777777" w:rsidR="00221AB1" w:rsidRPr="003B6AE8" w:rsidRDefault="00221AB1" w:rsidP="0020286E">
            <w:pPr>
              <w:pStyle w:val="TableParagraph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</w:p>
          <w:p w14:paraId="6B2B92DE" w14:textId="77777777" w:rsidR="00221AB1" w:rsidRPr="003B6AE8" w:rsidRDefault="00221AB1" w:rsidP="0020286E">
            <w:pPr>
              <w:pStyle w:val="TableParagraph"/>
              <w:tabs>
                <w:tab w:val="left" w:pos="2153"/>
              </w:tabs>
              <w:ind w:left="27" w:right="355" w:firstLine="18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Наименование мероприятия (результата)</w:t>
            </w:r>
          </w:p>
        </w:tc>
        <w:tc>
          <w:tcPr>
            <w:tcW w:w="393" w:type="pct"/>
            <w:vMerge w:val="restart"/>
          </w:tcPr>
          <w:p w14:paraId="01AE3D3F" w14:textId="77777777" w:rsidR="00221AB1" w:rsidRPr="003B6AE8" w:rsidRDefault="00221AB1" w:rsidP="00221AB1">
            <w:pPr>
              <w:pStyle w:val="TableParagraph"/>
              <w:ind w:left="49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</w:p>
          <w:p w14:paraId="14705143" w14:textId="77777777" w:rsidR="00221AB1" w:rsidRPr="003B6AE8" w:rsidRDefault="00221AB1" w:rsidP="00221AB1">
            <w:pPr>
              <w:pStyle w:val="TableParagraph"/>
              <w:ind w:left="49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Наименование структурных элементов государственных программ</w:t>
            </w:r>
          </w:p>
        </w:tc>
        <w:tc>
          <w:tcPr>
            <w:tcW w:w="368" w:type="pct"/>
            <w:vMerge w:val="restart"/>
          </w:tcPr>
          <w:p w14:paraId="33EA33BC" w14:textId="77777777" w:rsidR="00221AB1" w:rsidRPr="003B6AE8" w:rsidRDefault="00221AB1" w:rsidP="0020286E">
            <w:pPr>
              <w:pStyle w:val="TableParagraph"/>
              <w:spacing w:before="9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</w:p>
          <w:p w14:paraId="3ACF8D36" w14:textId="77777777" w:rsidR="00221AB1" w:rsidRPr="003B6AE8" w:rsidRDefault="00221AB1" w:rsidP="0020286E">
            <w:pPr>
              <w:pStyle w:val="TableParagraph"/>
              <w:ind w:left="30" w:right="12" w:hanging="4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Единица измерения (по ОКЕИ)</w:t>
            </w:r>
          </w:p>
        </w:tc>
        <w:tc>
          <w:tcPr>
            <w:tcW w:w="470" w:type="pct"/>
            <w:gridSpan w:val="2"/>
            <w:vMerge w:val="restart"/>
          </w:tcPr>
          <w:p w14:paraId="47692942" w14:textId="77777777" w:rsidR="00221AB1" w:rsidRPr="003B6AE8" w:rsidRDefault="00221AB1" w:rsidP="00221AB1">
            <w:pPr>
              <w:pStyle w:val="TableParagraph"/>
              <w:spacing w:before="83"/>
              <w:ind w:left="228" w:right="195" w:firstLine="62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Базовое значение</w:t>
            </w:r>
          </w:p>
        </w:tc>
        <w:tc>
          <w:tcPr>
            <w:tcW w:w="1268" w:type="pct"/>
            <w:gridSpan w:val="8"/>
          </w:tcPr>
          <w:p w14:paraId="28609E3F" w14:textId="77777777" w:rsidR="00221AB1" w:rsidRPr="003B6AE8" w:rsidRDefault="00221AB1" w:rsidP="00221AB1">
            <w:pPr>
              <w:pStyle w:val="TableParagraph"/>
              <w:spacing w:before="25"/>
              <w:ind w:left="35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Значение мероприятия (результата), параметра характ</w:t>
            </w:r>
            <w:r w:rsidR="005A0D66"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е</w:t>
            </w: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ристики мероприятия (результата) по годам</w:t>
            </w:r>
          </w:p>
        </w:tc>
        <w:tc>
          <w:tcPr>
            <w:tcW w:w="344" w:type="pct"/>
            <w:vMerge w:val="restart"/>
          </w:tcPr>
          <w:p w14:paraId="1DA3A57D" w14:textId="77777777" w:rsidR="00221AB1" w:rsidRPr="003B6AE8" w:rsidRDefault="00221AB1" w:rsidP="0020286E">
            <w:pPr>
              <w:pStyle w:val="TableParagraph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</w:p>
          <w:p w14:paraId="2A1074A5" w14:textId="77777777" w:rsidR="00221AB1" w:rsidRPr="003B6AE8" w:rsidRDefault="00221AB1" w:rsidP="0020286E">
            <w:pPr>
              <w:pStyle w:val="TableParagraph"/>
              <w:spacing w:before="9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</w:p>
          <w:p w14:paraId="54579550" w14:textId="77777777" w:rsidR="00221AB1" w:rsidRPr="003B6AE8" w:rsidRDefault="00221AB1" w:rsidP="00221AB1">
            <w:pPr>
              <w:pStyle w:val="TableParagraph"/>
              <w:ind w:left="63" w:right="-7" w:firstLine="12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 xml:space="preserve">Тип мероприятия (результата) </w:t>
            </w:r>
          </w:p>
        </w:tc>
        <w:tc>
          <w:tcPr>
            <w:tcW w:w="293" w:type="pct"/>
            <w:vMerge w:val="restart"/>
          </w:tcPr>
          <w:p w14:paraId="3F0800D2" w14:textId="77777777" w:rsidR="00221AB1" w:rsidRPr="003B6AE8" w:rsidRDefault="00221AB1" w:rsidP="0020286E">
            <w:pPr>
              <w:pStyle w:val="TableParagraph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</w:p>
          <w:p w14:paraId="31143B34" w14:textId="77777777" w:rsidR="00221AB1" w:rsidRPr="003B6AE8" w:rsidRDefault="00221AB1" w:rsidP="0020286E">
            <w:pPr>
              <w:pStyle w:val="TableParagraph"/>
              <w:spacing w:before="9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</w:p>
          <w:p w14:paraId="702FF53B" w14:textId="77777777" w:rsidR="00221AB1" w:rsidRPr="003B6AE8" w:rsidRDefault="00221AB1" w:rsidP="00221AB1">
            <w:pPr>
              <w:pStyle w:val="TableParagraph"/>
              <w:ind w:left="33" w:right="-4" w:firstLine="15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Признак реализации в ОМСУ</w:t>
            </w:r>
          </w:p>
        </w:tc>
        <w:tc>
          <w:tcPr>
            <w:tcW w:w="452" w:type="pct"/>
            <w:vMerge w:val="restart"/>
          </w:tcPr>
          <w:p w14:paraId="7ADFD33D" w14:textId="77777777" w:rsidR="00221AB1" w:rsidRPr="003B6AE8" w:rsidRDefault="00221AB1" w:rsidP="0020286E">
            <w:pPr>
              <w:pStyle w:val="TableParagraph"/>
              <w:spacing w:before="10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</w:p>
          <w:p w14:paraId="77B7C045" w14:textId="77777777" w:rsidR="00221AB1" w:rsidRPr="003B6AE8" w:rsidRDefault="00221AB1" w:rsidP="0020286E">
            <w:pPr>
              <w:pStyle w:val="TableParagraph"/>
              <w:spacing w:before="10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</w:p>
          <w:p w14:paraId="5F5813AC" w14:textId="77777777" w:rsidR="00221AB1" w:rsidRPr="003B6AE8" w:rsidRDefault="00221AB1" w:rsidP="0020286E">
            <w:pPr>
              <w:pStyle w:val="TableParagraph"/>
              <w:spacing w:before="10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Связь с показателем регионального проекта</w:t>
            </w:r>
          </w:p>
        </w:tc>
        <w:tc>
          <w:tcPr>
            <w:tcW w:w="501" w:type="pct"/>
            <w:vMerge w:val="restart"/>
          </w:tcPr>
          <w:p w14:paraId="50F78A05" w14:textId="77777777" w:rsidR="00221AB1" w:rsidRPr="003B6AE8" w:rsidRDefault="00221AB1" w:rsidP="0020286E">
            <w:pPr>
              <w:pStyle w:val="TableParagraph"/>
              <w:spacing w:before="10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</w:p>
          <w:p w14:paraId="4376C82B" w14:textId="77777777" w:rsidR="00221AB1" w:rsidRPr="003B6AE8" w:rsidRDefault="00221AB1" w:rsidP="0020286E">
            <w:pPr>
              <w:pStyle w:val="TableParagraph"/>
              <w:ind w:left="68" w:right="50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Связь с показателем национальной цели развития Российской</w:t>
            </w:r>
          </w:p>
          <w:p w14:paraId="3EE9F81B" w14:textId="77777777" w:rsidR="00221AB1" w:rsidRPr="003B6AE8" w:rsidRDefault="00221AB1" w:rsidP="0020286E">
            <w:pPr>
              <w:pStyle w:val="TableParagraph"/>
              <w:spacing w:before="1"/>
              <w:ind w:left="68" w:right="50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 xml:space="preserve">Федерации </w:t>
            </w:r>
          </w:p>
        </w:tc>
      </w:tr>
      <w:tr w:rsidR="005D258B" w:rsidRPr="003B6AE8" w14:paraId="53CAE3F1" w14:textId="77777777" w:rsidTr="00E62366">
        <w:trPr>
          <w:trHeight w:val="383"/>
        </w:trPr>
        <w:tc>
          <w:tcPr>
            <w:tcW w:w="193" w:type="pct"/>
            <w:vMerge/>
            <w:tcBorders>
              <w:top w:val="nil"/>
            </w:tcBorders>
          </w:tcPr>
          <w:p w14:paraId="1C5A77BF" w14:textId="77777777" w:rsidR="0079766F" w:rsidRPr="003B6AE8" w:rsidRDefault="0079766F" w:rsidP="0020286E">
            <w:pPr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719" w:type="pct"/>
            <w:vMerge/>
            <w:tcBorders>
              <w:top w:val="nil"/>
            </w:tcBorders>
          </w:tcPr>
          <w:p w14:paraId="55B0997A" w14:textId="77777777" w:rsidR="0079766F" w:rsidRPr="003B6AE8" w:rsidRDefault="0079766F" w:rsidP="0020286E">
            <w:pPr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93" w:type="pct"/>
            <w:vMerge/>
            <w:tcBorders>
              <w:top w:val="nil"/>
            </w:tcBorders>
          </w:tcPr>
          <w:p w14:paraId="72FCB4E9" w14:textId="77777777" w:rsidR="0079766F" w:rsidRPr="003B6AE8" w:rsidRDefault="0079766F" w:rsidP="0020286E">
            <w:pPr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68" w:type="pct"/>
            <w:vMerge/>
            <w:tcBorders>
              <w:top w:val="nil"/>
            </w:tcBorders>
          </w:tcPr>
          <w:p w14:paraId="63B53572" w14:textId="77777777" w:rsidR="0079766F" w:rsidRPr="003B6AE8" w:rsidRDefault="0079766F" w:rsidP="0020286E">
            <w:pPr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470" w:type="pct"/>
            <w:gridSpan w:val="2"/>
            <w:vMerge/>
            <w:tcBorders>
              <w:top w:val="nil"/>
            </w:tcBorders>
          </w:tcPr>
          <w:p w14:paraId="39D03859" w14:textId="77777777" w:rsidR="0079766F" w:rsidRPr="003B6AE8" w:rsidRDefault="0079766F" w:rsidP="0020286E">
            <w:pPr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11" w:type="pct"/>
            <w:vMerge w:val="restart"/>
            <w:vAlign w:val="center"/>
          </w:tcPr>
          <w:p w14:paraId="040E7152" w14:textId="77777777" w:rsidR="0079766F" w:rsidRPr="003B6AE8" w:rsidRDefault="0079766F" w:rsidP="0079766F">
            <w:pPr>
              <w:pStyle w:val="TableParagraph"/>
              <w:ind w:left="32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2024</w:t>
            </w:r>
          </w:p>
        </w:tc>
        <w:tc>
          <w:tcPr>
            <w:tcW w:w="216" w:type="pct"/>
            <w:vMerge w:val="restart"/>
            <w:vAlign w:val="center"/>
          </w:tcPr>
          <w:p w14:paraId="391E191A" w14:textId="77777777" w:rsidR="0079766F" w:rsidRPr="003B6AE8" w:rsidRDefault="0079766F" w:rsidP="0079766F">
            <w:pPr>
              <w:pStyle w:val="TableParagraph"/>
              <w:ind w:left="33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2025</w:t>
            </w:r>
          </w:p>
        </w:tc>
        <w:tc>
          <w:tcPr>
            <w:tcW w:w="176" w:type="pct"/>
            <w:vMerge w:val="restart"/>
            <w:vAlign w:val="center"/>
          </w:tcPr>
          <w:p w14:paraId="52B5CAC5" w14:textId="77777777" w:rsidR="0079766F" w:rsidRPr="003B6AE8" w:rsidRDefault="0079766F" w:rsidP="0079766F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2026</w:t>
            </w:r>
          </w:p>
        </w:tc>
        <w:tc>
          <w:tcPr>
            <w:tcW w:w="187" w:type="pct"/>
            <w:vMerge w:val="restart"/>
            <w:tcBorders>
              <w:right w:val="single" w:sz="4" w:space="0" w:color="auto"/>
            </w:tcBorders>
            <w:vAlign w:val="center"/>
          </w:tcPr>
          <w:p w14:paraId="2330B69E" w14:textId="77777777" w:rsidR="0079766F" w:rsidRPr="003B6AE8" w:rsidRDefault="0079766F" w:rsidP="0079766F">
            <w:pPr>
              <w:pStyle w:val="TableParagraph"/>
              <w:ind w:left="33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2027</w:t>
            </w:r>
          </w:p>
        </w:tc>
        <w:tc>
          <w:tcPr>
            <w:tcW w:w="17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1EDA9714" w14:textId="77777777" w:rsidR="0079766F" w:rsidRPr="003B6AE8" w:rsidRDefault="0079766F" w:rsidP="0079766F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2028</w:t>
            </w:r>
          </w:p>
        </w:tc>
        <w:tc>
          <w:tcPr>
            <w:tcW w:w="15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29F46" w14:textId="77777777" w:rsidR="0079766F" w:rsidRPr="003B6AE8" w:rsidRDefault="0079766F" w:rsidP="0079766F">
            <w:pPr>
              <w:pStyle w:val="TableParagraph"/>
              <w:ind w:left="33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2029</w:t>
            </w:r>
          </w:p>
        </w:tc>
        <w:tc>
          <w:tcPr>
            <w:tcW w:w="154" w:type="pct"/>
            <w:vMerge w:val="restart"/>
            <w:tcBorders>
              <w:left w:val="single" w:sz="4" w:space="0" w:color="auto"/>
            </w:tcBorders>
            <w:vAlign w:val="center"/>
          </w:tcPr>
          <w:p w14:paraId="0B052570" w14:textId="77777777" w:rsidR="0079766F" w:rsidRPr="003B6AE8" w:rsidRDefault="0079766F" w:rsidP="0079766F">
            <w:pPr>
              <w:pStyle w:val="TableParagraph"/>
              <w:ind w:left="33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2030</w:t>
            </w:r>
          </w:p>
        </w:tc>
        <w:tc>
          <w:tcPr>
            <w:tcW w:w="344" w:type="pct"/>
            <w:vMerge/>
            <w:tcBorders>
              <w:top w:val="nil"/>
            </w:tcBorders>
          </w:tcPr>
          <w:p w14:paraId="5F79E778" w14:textId="77777777" w:rsidR="0079766F" w:rsidRPr="003B6AE8" w:rsidRDefault="0079766F" w:rsidP="00102296">
            <w:pPr>
              <w:pStyle w:val="TableParagraph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93" w:type="pct"/>
            <w:vMerge/>
            <w:tcBorders>
              <w:top w:val="nil"/>
            </w:tcBorders>
          </w:tcPr>
          <w:p w14:paraId="62B1BFC2" w14:textId="77777777" w:rsidR="0079766F" w:rsidRPr="003B6AE8" w:rsidRDefault="0079766F" w:rsidP="0020286E">
            <w:pPr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452" w:type="pct"/>
            <w:vMerge/>
          </w:tcPr>
          <w:p w14:paraId="58165529" w14:textId="77777777" w:rsidR="0079766F" w:rsidRPr="003B6AE8" w:rsidRDefault="0079766F" w:rsidP="0020286E">
            <w:pPr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501" w:type="pct"/>
            <w:vMerge/>
            <w:tcBorders>
              <w:top w:val="nil"/>
            </w:tcBorders>
          </w:tcPr>
          <w:p w14:paraId="6BCDDE02" w14:textId="77777777" w:rsidR="0079766F" w:rsidRPr="003B6AE8" w:rsidRDefault="0079766F" w:rsidP="0020286E">
            <w:pPr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5D258B" w:rsidRPr="003B6AE8" w14:paraId="6BFC97F9" w14:textId="77777777" w:rsidTr="00E62366">
        <w:trPr>
          <w:trHeight w:val="665"/>
        </w:trPr>
        <w:tc>
          <w:tcPr>
            <w:tcW w:w="193" w:type="pct"/>
            <w:vMerge/>
            <w:tcBorders>
              <w:top w:val="nil"/>
            </w:tcBorders>
          </w:tcPr>
          <w:p w14:paraId="29978013" w14:textId="77777777" w:rsidR="0079766F" w:rsidRPr="003B6AE8" w:rsidRDefault="0079766F" w:rsidP="0020286E">
            <w:pPr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719" w:type="pct"/>
            <w:vMerge/>
            <w:tcBorders>
              <w:top w:val="nil"/>
            </w:tcBorders>
          </w:tcPr>
          <w:p w14:paraId="3419257B" w14:textId="77777777" w:rsidR="0079766F" w:rsidRPr="003B6AE8" w:rsidRDefault="0079766F" w:rsidP="0020286E">
            <w:pPr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93" w:type="pct"/>
            <w:vMerge/>
            <w:tcBorders>
              <w:top w:val="nil"/>
            </w:tcBorders>
          </w:tcPr>
          <w:p w14:paraId="43BFAB96" w14:textId="77777777" w:rsidR="0079766F" w:rsidRPr="003B6AE8" w:rsidRDefault="0079766F" w:rsidP="0020286E">
            <w:pPr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68" w:type="pct"/>
            <w:vMerge/>
            <w:tcBorders>
              <w:top w:val="nil"/>
            </w:tcBorders>
          </w:tcPr>
          <w:p w14:paraId="2B267368" w14:textId="77777777" w:rsidR="0079766F" w:rsidRPr="003B6AE8" w:rsidRDefault="0079766F" w:rsidP="0020286E">
            <w:pPr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58" w:type="pct"/>
          </w:tcPr>
          <w:p w14:paraId="7D26356B" w14:textId="77777777" w:rsidR="0079766F" w:rsidRPr="003B6AE8" w:rsidRDefault="0079766F" w:rsidP="0020286E">
            <w:pPr>
              <w:pStyle w:val="TableParagraph"/>
              <w:spacing w:before="5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</w:p>
          <w:p w14:paraId="3DDC4581" w14:textId="77777777" w:rsidR="0079766F" w:rsidRPr="003B6AE8" w:rsidRDefault="0079766F" w:rsidP="0020286E">
            <w:pPr>
              <w:pStyle w:val="TableParagraph"/>
              <w:ind w:left="31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значение</w:t>
            </w:r>
          </w:p>
        </w:tc>
        <w:tc>
          <w:tcPr>
            <w:tcW w:w="213" w:type="pct"/>
          </w:tcPr>
          <w:p w14:paraId="4663349D" w14:textId="77777777" w:rsidR="0079766F" w:rsidRPr="003B6AE8" w:rsidRDefault="0079766F" w:rsidP="0020286E">
            <w:pPr>
              <w:pStyle w:val="TableParagraph"/>
              <w:spacing w:before="5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</w:p>
          <w:p w14:paraId="66E64133" w14:textId="77777777" w:rsidR="0079766F" w:rsidRPr="003B6AE8" w:rsidRDefault="0079766F" w:rsidP="0028551C">
            <w:pPr>
              <w:pStyle w:val="TableParagraph"/>
              <w:ind w:left="32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год</w:t>
            </w: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br/>
            </w:r>
          </w:p>
        </w:tc>
        <w:tc>
          <w:tcPr>
            <w:tcW w:w="211" w:type="pct"/>
            <w:vMerge/>
            <w:tcBorders>
              <w:top w:val="nil"/>
            </w:tcBorders>
          </w:tcPr>
          <w:p w14:paraId="2A603D63" w14:textId="77777777" w:rsidR="0079766F" w:rsidRPr="003B6AE8" w:rsidRDefault="0079766F" w:rsidP="0020286E">
            <w:pPr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16" w:type="pct"/>
            <w:vMerge/>
            <w:tcBorders>
              <w:top w:val="nil"/>
            </w:tcBorders>
          </w:tcPr>
          <w:p w14:paraId="491FBC1B" w14:textId="77777777" w:rsidR="0079766F" w:rsidRPr="003B6AE8" w:rsidRDefault="0079766F" w:rsidP="0020286E">
            <w:pPr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176" w:type="pct"/>
            <w:vMerge/>
            <w:tcBorders>
              <w:top w:val="nil"/>
            </w:tcBorders>
          </w:tcPr>
          <w:p w14:paraId="61803A0A" w14:textId="77777777" w:rsidR="0079766F" w:rsidRPr="003B6AE8" w:rsidRDefault="0079766F" w:rsidP="0020286E">
            <w:pPr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187" w:type="pct"/>
            <w:vMerge/>
            <w:tcBorders>
              <w:top w:val="nil"/>
              <w:right w:val="single" w:sz="4" w:space="0" w:color="auto"/>
            </w:tcBorders>
          </w:tcPr>
          <w:p w14:paraId="0F3F707F" w14:textId="77777777" w:rsidR="0079766F" w:rsidRPr="003B6AE8" w:rsidRDefault="0079766F" w:rsidP="0020286E">
            <w:pPr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171" w:type="pct"/>
            <w:gridSpan w:val="2"/>
            <w:vMerge/>
            <w:tcBorders>
              <w:top w:val="nil"/>
              <w:right w:val="single" w:sz="4" w:space="0" w:color="auto"/>
            </w:tcBorders>
          </w:tcPr>
          <w:p w14:paraId="0FCB69F8" w14:textId="77777777" w:rsidR="0079766F" w:rsidRPr="003B6AE8" w:rsidRDefault="0079766F" w:rsidP="002028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9ACFA8E" w14:textId="77777777" w:rsidR="0079766F" w:rsidRPr="003B6AE8" w:rsidRDefault="0079766F" w:rsidP="002028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auto"/>
            </w:tcBorders>
          </w:tcPr>
          <w:p w14:paraId="4C14DA8C" w14:textId="77777777" w:rsidR="0079766F" w:rsidRPr="003B6AE8" w:rsidRDefault="0079766F" w:rsidP="002028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4" w:type="pct"/>
            <w:vMerge/>
            <w:tcBorders>
              <w:top w:val="nil"/>
            </w:tcBorders>
          </w:tcPr>
          <w:p w14:paraId="57111934" w14:textId="77777777" w:rsidR="0079766F" w:rsidRPr="003B6AE8" w:rsidRDefault="0079766F" w:rsidP="0020286E">
            <w:pPr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93" w:type="pct"/>
            <w:vMerge/>
            <w:tcBorders>
              <w:top w:val="nil"/>
            </w:tcBorders>
          </w:tcPr>
          <w:p w14:paraId="4600D2C1" w14:textId="77777777" w:rsidR="0079766F" w:rsidRPr="003B6AE8" w:rsidRDefault="0079766F" w:rsidP="0020286E">
            <w:pPr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452" w:type="pct"/>
            <w:vMerge/>
          </w:tcPr>
          <w:p w14:paraId="28A2216A" w14:textId="77777777" w:rsidR="0079766F" w:rsidRPr="003B6AE8" w:rsidRDefault="0079766F" w:rsidP="0020286E">
            <w:pPr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501" w:type="pct"/>
            <w:vMerge/>
            <w:tcBorders>
              <w:top w:val="nil"/>
            </w:tcBorders>
          </w:tcPr>
          <w:p w14:paraId="6EE8972D" w14:textId="77777777" w:rsidR="0079766F" w:rsidRPr="003B6AE8" w:rsidRDefault="0079766F" w:rsidP="0020286E">
            <w:pPr>
              <w:rPr>
                <w:rFonts w:ascii="Times New Roman" w:eastAsiaTheme="minorEastAsia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20286E" w:rsidRPr="003B6AE8" w14:paraId="0C9682C0" w14:textId="77777777" w:rsidTr="005D258B">
        <w:trPr>
          <w:trHeight w:val="427"/>
        </w:trPr>
        <w:tc>
          <w:tcPr>
            <w:tcW w:w="193" w:type="pct"/>
            <w:tcBorders>
              <w:top w:val="nil"/>
            </w:tcBorders>
          </w:tcPr>
          <w:p w14:paraId="545F2AC2" w14:textId="77777777" w:rsidR="0020286E" w:rsidRPr="003B6AE8" w:rsidRDefault="0020286E" w:rsidP="0020286E">
            <w:pPr>
              <w:pStyle w:val="TableParagraph"/>
              <w:spacing w:before="2"/>
              <w:ind w:left="10"/>
              <w:jc w:val="center"/>
              <w:rPr>
                <w:rFonts w:cs="Times New Roman"/>
                <w:sz w:val="16"/>
                <w:szCs w:val="16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1.</w:t>
            </w:r>
          </w:p>
        </w:tc>
        <w:tc>
          <w:tcPr>
            <w:tcW w:w="4807" w:type="pct"/>
            <w:gridSpan w:val="17"/>
            <w:tcBorders>
              <w:top w:val="nil"/>
            </w:tcBorders>
          </w:tcPr>
          <w:p w14:paraId="61F845B1" w14:textId="77777777" w:rsidR="0020286E" w:rsidRPr="003B6AE8" w:rsidRDefault="0079766F" w:rsidP="0020286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B6AE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Создание условий для развития отраслей промышленности Кировской области</w:t>
            </w:r>
          </w:p>
        </w:tc>
      </w:tr>
      <w:tr w:rsidR="005D258B" w:rsidRPr="003B6AE8" w14:paraId="5464143B" w14:textId="77777777" w:rsidTr="00E62366">
        <w:trPr>
          <w:trHeight w:val="717"/>
        </w:trPr>
        <w:tc>
          <w:tcPr>
            <w:tcW w:w="193" w:type="pct"/>
          </w:tcPr>
          <w:p w14:paraId="0522C55D" w14:textId="77777777" w:rsidR="0079766F" w:rsidRPr="003B6AE8" w:rsidRDefault="0079766F" w:rsidP="0079766F">
            <w:pPr>
              <w:pStyle w:val="TableParagraph"/>
              <w:spacing w:before="2"/>
              <w:ind w:left="10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 xml:space="preserve"> 1.1.</w:t>
            </w:r>
          </w:p>
        </w:tc>
        <w:tc>
          <w:tcPr>
            <w:tcW w:w="719" w:type="pct"/>
          </w:tcPr>
          <w:p w14:paraId="21FA2A73" w14:textId="77777777" w:rsidR="0079766F" w:rsidRPr="003B6AE8" w:rsidRDefault="0079766F" w:rsidP="005D258B">
            <w:pPr>
              <w:pStyle w:val="TableParagraph"/>
              <w:spacing w:before="2"/>
              <w:ind w:right="81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Осуществлена выдача займов предприятиям обрабатывающей промышленности Кировской области</w:t>
            </w:r>
          </w:p>
        </w:tc>
        <w:tc>
          <w:tcPr>
            <w:tcW w:w="393" w:type="pct"/>
          </w:tcPr>
          <w:p w14:paraId="153B30F5" w14:textId="77777777" w:rsidR="0079766F" w:rsidRPr="003B6AE8" w:rsidRDefault="0079766F" w:rsidP="0079766F">
            <w:pPr>
              <w:pStyle w:val="TableParagraph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</w:p>
          <w:p w14:paraId="1AD1DCCE" w14:textId="77777777" w:rsidR="0079766F" w:rsidRPr="003B6AE8" w:rsidRDefault="0079766F" w:rsidP="0079766F">
            <w:pPr>
              <w:pStyle w:val="TableParagraph"/>
              <w:ind w:left="12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368" w:type="pct"/>
          </w:tcPr>
          <w:p w14:paraId="00108E5A" w14:textId="77777777" w:rsidR="0079766F" w:rsidRPr="003B6AE8" w:rsidRDefault="0079766F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единиц</w:t>
            </w:r>
          </w:p>
        </w:tc>
        <w:tc>
          <w:tcPr>
            <w:tcW w:w="258" w:type="pct"/>
          </w:tcPr>
          <w:p w14:paraId="1631B910" w14:textId="77777777" w:rsidR="0079766F" w:rsidRPr="003B6AE8" w:rsidRDefault="00260062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213" w:type="pct"/>
          </w:tcPr>
          <w:p w14:paraId="0C954E4B" w14:textId="77777777" w:rsidR="0079766F" w:rsidRPr="003B6AE8" w:rsidRDefault="0079766F" w:rsidP="005D258B">
            <w:pPr>
              <w:pStyle w:val="TableParagraph"/>
              <w:ind w:left="32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2023</w:t>
            </w:r>
          </w:p>
          <w:p w14:paraId="56E94C36" w14:textId="77777777" w:rsidR="0079766F" w:rsidRPr="003B6AE8" w:rsidRDefault="0079766F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11" w:type="pct"/>
          </w:tcPr>
          <w:p w14:paraId="4F1D8768" w14:textId="77777777" w:rsidR="0079766F" w:rsidRPr="003B6AE8" w:rsidRDefault="0079766F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216" w:type="pct"/>
          </w:tcPr>
          <w:p w14:paraId="3AE0759A" w14:textId="77777777" w:rsidR="0079766F" w:rsidRPr="003B6AE8" w:rsidRDefault="0079766F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176" w:type="pct"/>
          </w:tcPr>
          <w:p w14:paraId="500C6019" w14:textId="77777777" w:rsidR="0079766F" w:rsidRPr="003B6AE8" w:rsidRDefault="0079766F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207" w:type="pct"/>
            <w:gridSpan w:val="2"/>
          </w:tcPr>
          <w:p w14:paraId="05CF800B" w14:textId="77777777" w:rsidR="0079766F" w:rsidRPr="003B6AE8" w:rsidRDefault="0079766F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58" w:type="pct"/>
          </w:tcPr>
          <w:p w14:paraId="046FDB20" w14:textId="77777777" w:rsidR="0079766F" w:rsidRPr="003B6AE8" w:rsidRDefault="0079766F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B6AE8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51" w:type="pct"/>
          </w:tcPr>
          <w:p w14:paraId="523605C8" w14:textId="77777777" w:rsidR="0079766F" w:rsidRPr="003B6AE8" w:rsidRDefault="0079766F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B6AE8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150" w:type="pct"/>
          </w:tcPr>
          <w:p w14:paraId="7D88BB78" w14:textId="77777777" w:rsidR="0079766F" w:rsidRPr="003B6AE8" w:rsidRDefault="0079766F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B6AE8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344" w:type="pct"/>
          </w:tcPr>
          <w:p w14:paraId="018CE76E" w14:textId="77777777" w:rsidR="0079766F" w:rsidRPr="003B6AE8" w:rsidRDefault="005D258B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Оказание услуг (выполнение работ)</w:t>
            </w:r>
          </w:p>
        </w:tc>
        <w:tc>
          <w:tcPr>
            <w:tcW w:w="293" w:type="pct"/>
          </w:tcPr>
          <w:p w14:paraId="15970BC1" w14:textId="77777777" w:rsidR="0079766F" w:rsidRPr="003B6AE8" w:rsidRDefault="005D258B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нет</w:t>
            </w:r>
          </w:p>
        </w:tc>
        <w:tc>
          <w:tcPr>
            <w:tcW w:w="452" w:type="pct"/>
          </w:tcPr>
          <w:p w14:paraId="5EAAA5B5" w14:textId="77777777" w:rsidR="0079766F" w:rsidRPr="003B6AE8" w:rsidRDefault="005D258B" w:rsidP="0079766F">
            <w:pPr>
              <w:pStyle w:val="TableParagraph"/>
              <w:spacing w:before="2"/>
              <w:ind w:left="32" w:right="76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Доля финансовой поддержки, предоставленной некоммерческой организации «Государственный фонд развития промышленности Кировской области» и федеральным государственным автономным учреждением «Российский фонд технологического развития» в бюджете поддержанных инвестиционных проектов</w:t>
            </w:r>
          </w:p>
        </w:tc>
        <w:tc>
          <w:tcPr>
            <w:tcW w:w="501" w:type="pct"/>
          </w:tcPr>
          <w:p w14:paraId="53A3F7BE" w14:textId="77777777" w:rsidR="0079766F" w:rsidRPr="003B6AE8" w:rsidRDefault="00DC0E9E" w:rsidP="005D258B">
            <w:pPr>
              <w:pStyle w:val="TableParagraph"/>
              <w:ind w:left="34" w:right="74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Реальный рост инвестиций в основной капитал не менее 70 процентов по сравнению с показателем 2020 года</w:t>
            </w:r>
          </w:p>
        </w:tc>
      </w:tr>
      <w:tr w:rsidR="005D258B" w:rsidRPr="003B6AE8" w14:paraId="5D1F0D7D" w14:textId="77777777" w:rsidTr="005D258B">
        <w:trPr>
          <w:trHeight w:val="563"/>
        </w:trPr>
        <w:tc>
          <w:tcPr>
            <w:tcW w:w="193" w:type="pct"/>
          </w:tcPr>
          <w:p w14:paraId="1E68FDF7" w14:textId="77777777" w:rsidR="005D258B" w:rsidRPr="003B6AE8" w:rsidRDefault="005D258B" w:rsidP="0079766F">
            <w:pPr>
              <w:pStyle w:val="TableParagraph"/>
              <w:spacing w:before="2"/>
              <w:ind w:left="10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1.1.1.</w:t>
            </w:r>
          </w:p>
        </w:tc>
        <w:tc>
          <w:tcPr>
            <w:tcW w:w="4807" w:type="pct"/>
            <w:gridSpan w:val="17"/>
          </w:tcPr>
          <w:p w14:paraId="3CE3C11A" w14:textId="77777777" w:rsidR="005D258B" w:rsidRPr="003B6AE8" w:rsidRDefault="005D258B" w:rsidP="005D258B">
            <w:pPr>
              <w:pStyle w:val="TableParagraph"/>
              <w:ind w:right="44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 xml:space="preserve">Некоммерческой организацией «Государственный фонд развития промышленности Кировской области» предоставляется субсидия из областного бюджета в виде имущественного взноса, в том числе на финансовую поддержку субъектов деятельности в сфере промышленности, осуществляемую путем выдачи льготных заемных средств по программам софинансирования с федеральным государственным автономным учреждением «Российский фонд технологического развития» и по собственным программам регионального фонда. </w:t>
            </w:r>
          </w:p>
          <w:p w14:paraId="0873CA28" w14:textId="77777777" w:rsidR="005D258B" w:rsidRPr="003B6AE8" w:rsidRDefault="005D258B" w:rsidP="005D258B">
            <w:pPr>
              <w:pStyle w:val="TableParagraph"/>
              <w:spacing w:before="2"/>
              <w:ind w:left="32" w:right="76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Выдача займов предприятиям обрабатывающей промышленности Кировской области осуществляется по программам федерального государственного автономного учреждения «Российский фонд технологического развития», по программам софинансирования с федеральным государственным автономным учреждением «Российский фонд технологического развития» и по собственным программам регионального фонда</w:t>
            </w:r>
          </w:p>
        </w:tc>
      </w:tr>
      <w:tr w:rsidR="005D258B" w:rsidRPr="003B6AE8" w14:paraId="6A3A4812" w14:textId="77777777" w:rsidTr="00E62366">
        <w:trPr>
          <w:trHeight w:val="685"/>
        </w:trPr>
        <w:tc>
          <w:tcPr>
            <w:tcW w:w="193" w:type="pct"/>
          </w:tcPr>
          <w:p w14:paraId="0B554DA7" w14:textId="77777777" w:rsidR="0079766F" w:rsidRPr="003B6AE8" w:rsidRDefault="0079766F" w:rsidP="0079766F">
            <w:pPr>
              <w:pStyle w:val="TableParagraph"/>
              <w:spacing w:before="2"/>
              <w:ind w:left="10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1.2.</w:t>
            </w:r>
          </w:p>
          <w:p w14:paraId="6290BFF4" w14:textId="77777777" w:rsidR="0079766F" w:rsidRPr="003B6AE8" w:rsidRDefault="0079766F" w:rsidP="0079766F">
            <w:pPr>
              <w:pStyle w:val="TableParagraph"/>
              <w:spacing w:before="2"/>
              <w:ind w:left="10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719" w:type="pct"/>
          </w:tcPr>
          <w:p w14:paraId="6620EDFF" w14:textId="77777777" w:rsidR="0079766F" w:rsidRPr="003B6AE8" w:rsidRDefault="005D258B" w:rsidP="005D258B">
            <w:pPr>
              <w:pStyle w:val="TableParagraph"/>
              <w:spacing w:before="2"/>
              <w:ind w:right="81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Финансовое обеспечение деятельности (докапитализации) регионального фонда развития промышленности, созданного в организационно-правовой форме, предусмотренной частью 1 статьи 11 Федерального закона от 31.12.2014 № 488-ФЗ «О промышленной политике в Российской Федерации»</w:t>
            </w:r>
          </w:p>
        </w:tc>
        <w:tc>
          <w:tcPr>
            <w:tcW w:w="393" w:type="pct"/>
          </w:tcPr>
          <w:p w14:paraId="1857413B" w14:textId="77777777" w:rsidR="0079766F" w:rsidRPr="003B6AE8" w:rsidRDefault="005D258B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368" w:type="pct"/>
          </w:tcPr>
          <w:p w14:paraId="666E35FE" w14:textId="77777777" w:rsidR="0079766F" w:rsidRPr="003B6AE8" w:rsidRDefault="005D258B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единиц</w:t>
            </w:r>
          </w:p>
        </w:tc>
        <w:tc>
          <w:tcPr>
            <w:tcW w:w="258" w:type="pct"/>
          </w:tcPr>
          <w:p w14:paraId="2D1A4F01" w14:textId="77777777" w:rsidR="0079766F" w:rsidRPr="003B6AE8" w:rsidRDefault="006870FF" w:rsidP="0057644E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13" w:type="pct"/>
          </w:tcPr>
          <w:p w14:paraId="6555AB42" w14:textId="77777777" w:rsidR="0079766F" w:rsidRPr="003B6AE8" w:rsidRDefault="005D258B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2023</w:t>
            </w:r>
          </w:p>
        </w:tc>
        <w:tc>
          <w:tcPr>
            <w:tcW w:w="211" w:type="pct"/>
          </w:tcPr>
          <w:p w14:paraId="2297F146" w14:textId="77777777" w:rsidR="0079766F" w:rsidRPr="003B6AE8" w:rsidRDefault="005D258B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16" w:type="pct"/>
          </w:tcPr>
          <w:p w14:paraId="3A0FCC4B" w14:textId="77777777" w:rsidR="0079766F" w:rsidRPr="003B6AE8" w:rsidRDefault="005D258B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176" w:type="pct"/>
          </w:tcPr>
          <w:p w14:paraId="0B1D2620" w14:textId="77777777" w:rsidR="0079766F" w:rsidRPr="003B6AE8" w:rsidRDefault="005D258B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207" w:type="pct"/>
            <w:gridSpan w:val="2"/>
            <w:tcBorders>
              <w:right w:val="single" w:sz="4" w:space="0" w:color="auto"/>
            </w:tcBorders>
          </w:tcPr>
          <w:p w14:paraId="784C5B09" w14:textId="77777777" w:rsidR="0079766F" w:rsidRPr="003B6AE8" w:rsidRDefault="005D258B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158" w:type="pct"/>
            <w:tcBorders>
              <w:right w:val="single" w:sz="4" w:space="0" w:color="auto"/>
            </w:tcBorders>
          </w:tcPr>
          <w:p w14:paraId="244D5811" w14:textId="77777777" w:rsidR="0079766F" w:rsidRPr="003B6AE8" w:rsidRDefault="005D258B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</w:tcPr>
          <w:p w14:paraId="463837F4" w14:textId="77777777" w:rsidR="0079766F" w:rsidRPr="003B6AE8" w:rsidRDefault="005D258B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150" w:type="pct"/>
            <w:tcBorders>
              <w:left w:val="single" w:sz="4" w:space="0" w:color="auto"/>
            </w:tcBorders>
          </w:tcPr>
          <w:p w14:paraId="75C752D2" w14:textId="77777777" w:rsidR="0079766F" w:rsidRPr="003B6AE8" w:rsidRDefault="005D258B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44" w:type="pct"/>
          </w:tcPr>
          <w:p w14:paraId="7AC1318E" w14:textId="77777777" w:rsidR="0079766F" w:rsidRPr="003B6AE8" w:rsidRDefault="005D258B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Оказание услуг (выполнение работ)</w:t>
            </w:r>
          </w:p>
        </w:tc>
        <w:tc>
          <w:tcPr>
            <w:tcW w:w="293" w:type="pct"/>
          </w:tcPr>
          <w:p w14:paraId="60970ABF" w14:textId="77777777" w:rsidR="0079766F" w:rsidRPr="003B6AE8" w:rsidRDefault="005D258B" w:rsidP="005D258B">
            <w:pPr>
              <w:pStyle w:val="TableParagraph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нет</w:t>
            </w:r>
          </w:p>
        </w:tc>
        <w:tc>
          <w:tcPr>
            <w:tcW w:w="452" w:type="pct"/>
          </w:tcPr>
          <w:p w14:paraId="1D842C76" w14:textId="77777777" w:rsidR="005D258B" w:rsidRPr="003B6AE8" w:rsidRDefault="005D258B" w:rsidP="005D258B">
            <w:pPr>
              <w:pStyle w:val="TableParagraph"/>
              <w:spacing w:before="2"/>
              <w:ind w:left="32" w:right="76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 xml:space="preserve">1. Количество созданных рабочих мест </w:t>
            </w:r>
          </w:p>
          <w:p w14:paraId="72AA73FF" w14:textId="77777777" w:rsidR="005D258B" w:rsidRPr="003B6AE8" w:rsidRDefault="005D258B" w:rsidP="005D258B">
            <w:pPr>
              <w:pStyle w:val="TableParagraph"/>
              <w:spacing w:before="2"/>
              <w:ind w:left="32" w:right="76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 xml:space="preserve">2. Увеличение полной учетной стоимости основных фондов за отчетный год 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</w:t>
            </w: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lastRenderedPageBreak/>
              <w:t>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</w:p>
          <w:p w14:paraId="1030E245" w14:textId="77777777" w:rsidR="005D258B" w:rsidRPr="003B6AE8" w:rsidRDefault="005D258B" w:rsidP="005D258B">
            <w:pPr>
              <w:pStyle w:val="TableParagraph"/>
              <w:spacing w:before="2"/>
              <w:ind w:left="32" w:right="76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 xml:space="preserve">3. </w:t>
            </w:r>
            <w:r w:rsidR="00DC0E9E"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О</w:t>
            </w: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 xml:space="preserve">бъем инвестиций в основной капитал по видам экономической деятельности </w:t>
            </w:r>
            <w:proofErr w:type="gramStart"/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раздела  «</w:t>
            </w:r>
            <w:proofErr w:type="gramEnd"/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</w:p>
          <w:p w14:paraId="3E652272" w14:textId="77777777" w:rsidR="0079766F" w:rsidRPr="003B6AE8" w:rsidRDefault="005D258B" w:rsidP="005D258B">
            <w:pPr>
              <w:pStyle w:val="TableParagraph"/>
              <w:spacing w:before="2"/>
              <w:ind w:left="32" w:right="76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 xml:space="preserve">4. </w:t>
            </w:r>
            <w:r w:rsidR="00DC0E9E"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О</w:t>
            </w: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 xml:space="preserve">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</w:t>
            </w: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lastRenderedPageBreak/>
              <w:t>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</w:p>
        </w:tc>
        <w:tc>
          <w:tcPr>
            <w:tcW w:w="501" w:type="pct"/>
          </w:tcPr>
          <w:p w14:paraId="48E73DCA" w14:textId="77777777" w:rsidR="0079766F" w:rsidRPr="003B6AE8" w:rsidRDefault="00DC0E9E" w:rsidP="00DC0E9E">
            <w:pPr>
              <w:pStyle w:val="TableParagraph"/>
              <w:spacing w:before="2"/>
              <w:ind w:left="32" w:right="76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lastRenderedPageBreak/>
              <w:t>Реальный рост инвестиций в основной капитал не менее 70 процентов по сравнению с показателем 2020 года</w:t>
            </w:r>
          </w:p>
        </w:tc>
      </w:tr>
      <w:tr w:rsidR="0079766F" w:rsidRPr="003B6AE8" w14:paraId="1E1F8C4F" w14:textId="77777777" w:rsidTr="005D258B">
        <w:trPr>
          <w:trHeight w:val="458"/>
        </w:trPr>
        <w:tc>
          <w:tcPr>
            <w:tcW w:w="193" w:type="pct"/>
          </w:tcPr>
          <w:p w14:paraId="58EBC4A3" w14:textId="77777777" w:rsidR="0079766F" w:rsidRPr="003B6AE8" w:rsidRDefault="00E62366" w:rsidP="0079766F">
            <w:pPr>
              <w:pStyle w:val="TableParagraph"/>
              <w:spacing w:before="78"/>
              <w:ind w:left="12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lastRenderedPageBreak/>
              <w:t>1.2.1</w:t>
            </w:r>
          </w:p>
        </w:tc>
        <w:tc>
          <w:tcPr>
            <w:tcW w:w="4807" w:type="pct"/>
            <w:gridSpan w:val="17"/>
          </w:tcPr>
          <w:p w14:paraId="67E382D8" w14:textId="77777777" w:rsidR="0079766F" w:rsidRPr="003B6AE8" w:rsidRDefault="00E62366" w:rsidP="00E62366">
            <w:pPr>
              <w:pStyle w:val="TableParagraph"/>
              <w:spacing w:before="78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3B6AE8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Некоммерческой организацией «Государственный фонд развития промышленности Кировской области» предоставляются средства из областного бюджета для финансового обеспечения деятельности (докапитализации) в целях предоставления финансовой поддержки промышленным предприятиям.</w:t>
            </w:r>
          </w:p>
        </w:tc>
      </w:tr>
    </w:tbl>
    <w:p w14:paraId="3B56857F" w14:textId="77777777" w:rsidR="00C905F7" w:rsidRPr="003B6AE8" w:rsidRDefault="00C905F7" w:rsidP="00205F67">
      <w:pPr>
        <w:spacing w:line="240" w:lineRule="atLeast"/>
        <w:jc w:val="center"/>
        <w:rPr>
          <w:rFonts w:ascii="Times New Roman" w:hAnsi="Times New Roman"/>
          <w:sz w:val="20"/>
          <w:szCs w:val="16"/>
        </w:rPr>
      </w:pPr>
    </w:p>
    <w:p w14:paraId="014C27F7" w14:textId="77777777" w:rsidR="00221AB1" w:rsidRPr="003B6AE8" w:rsidRDefault="00221AB1" w:rsidP="00205F67">
      <w:pPr>
        <w:spacing w:line="240" w:lineRule="atLeast"/>
        <w:jc w:val="center"/>
        <w:rPr>
          <w:rFonts w:ascii="Times New Roman" w:hAnsi="Times New Roman"/>
          <w:sz w:val="20"/>
          <w:szCs w:val="16"/>
        </w:rPr>
      </w:pPr>
    </w:p>
    <w:p w14:paraId="61A5E580" w14:textId="77777777" w:rsidR="00221AB1" w:rsidRPr="003B6AE8" w:rsidRDefault="00221AB1" w:rsidP="00205F67">
      <w:pPr>
        <w:spacing w:line="240" w:lineRule="atLeast"/>
        <w:jc w:val="center"/>
        <w:rPr>
          <w:rFonts w:ascii="Times New Roman" w:hAnsi="Times New Roman"/>
          <w:sz w:val="20"/>
          <w:szCs w:val="16"/>
        </w:rPr>
      </w:pPr>
    </w:p>
    <w:p w14:paraId="3462573D" w14:textId="77777777" w:rsidR="00221AB1" w:rsidRPr="003B6AE8" w:rsidRDefault="00221AB1" w:rsidP="00205F67">
      <w:pPr>
        <w:spacing w:line="240" w:lineRule="atLeast"/>
        <w:jc w:val="center"/>
        <w:rPr>
          <w:rFonts w:ascii="Times New Roman" w:hAnsi="Times New Roman"/>
          <w:sz w:val="20"/>
          <w:szCs w:val="16"/>
        </w:rPr>
      </w:pPr>
    </w:p>
    <w:bookmarkEnd w:id="0"/>
    <w:p w14:paraId="3BB98824" w14:textId="77777777" w:rsidR="004D6C53" w:rsidRPr="003B6AE8" w:rsidRDefault="004D6C53" w:rsidP="004D6C53">
      <w:pPr>
        <w:spacing w:line="240" w:lineRule="atLeast"/>
        <w:jc w:val="center"/>
        <w:rPr>
          <w:rFonts w:ascii="Times New Roman" w:hAnsi="Times New Roman"/>
          <w:sz w:val="16"/>
          <w:szCs w:val="16"/>
        </w:rPr>
      </w:pPr>
      <w:r w:rsidRPr="003B6AE8">
        <w:rPr>
          <w:rFonts w:ascii="Times New Roman" w:hAnsi="Times New Roman"/>
          <w:sz w:val="16"/>
          <w:szCs w:val="16"/>
        </w:rPr>
        <w:br w:type="page"/>
      </w:r>
      <w:r w:rsidR="00AF5117" w:rsidRPr="003B6AE8">
        <w:rPr>
          <w:rFonts w:ascii="Times New Roman" w:hAnsi="Times New Roman"/>
          <w:sz w:val="20"/>
          <w:szCs w:val="16"/>
        </w:rPr>
        <w:lastRenderedPageBreak/>
        <w:t>6</w:t>
      </w:r>
      <w:r w:rsidRPr="003B6AE8">
        <w:rPr>
          <w:rFonts w:ascii="Times New Roman" w:hAnsi="Times New Roman"/>
          <w:sz w:val="20"/>
          <w:szCs w:val="16"/>
        </w:rPr>
        <w:t>. Финансовое обеспечение реализации</w:t>
      </w:r>
      <w:r w:rsidR="00466845" w:rsidRPr="003B6AE8">
        <w:rPr>
          <w:rFonts w:ascii="Times New Roman" w:hAnsi="Times New Roman"/>
          <w:sz w:val="20"/>
          <w:szCs w:val="16"/>
        </w:rPr>
        <w:t xml:space="preserve"> регионального</w:t>
      </w:r>
      <w:r w:rsidRPr="003B6AE8">
        <w:rPr>
          <w:rFonts w:ascii="Times New Roman" w:hAnsi="Times New Roman"/>
          <w:sz w:val="20"/>
          <w:szCs w:val="16"/>
        </w:rPr>
        <w:t xml:space="preserve">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8"/>
        <w:gridCol w:w="5960"/>
        <w:gridCol w:w="1132"/>
        <w:gridCol w:w="993"/>
        <w:gridCol w:w="993"/>
        <w:gridCol w:w="990"/>
        <w:gridCol w:w="993"/>
        <w:gridCol w:w="993"/>
        <w:gridCol w:w="1135"/>
        <w:gridCol w:w="1273"/>
      </w:tblGrid>
      <w:tr w:rsidR="007C1B7E" w:rsidRPr="003B6AE8" w14:paraId="50ACABED" w14:textId="77777777" w:rsidTr="00E62366">
        <w:trPr>
          <w:cantSplit/>
          <w:trHeight w:val="472"/>
          <w:tblHeader/>
        </w:trPr>
        <w:tc>
          <w:tcPr>
            <w:tcW w:w="412" w:type="pct"/>
            <w:vMerge w:val="restart"/>
            <w:vAlign w:val="center"/>
          </w:tcPr>
          <w:p w14:paraId="57A8A3C5" w14:textId="77777777" w:rsidR="007C1B7E" w:rsidRPr="003B6AE8" w:rsidRDefault="007C1B7E" w:rsidP="002B7A1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r w:rsidRPr="003B6AE8">
              <w:rPr>
                <w:rFonts w:ascii="Times New Roman" w:hAnsi="Times New Roman"/>
                <w:sz w:val="16"/>
                <w:szCs w:val="16"/>
              </w:rPr>
              <w:br/>
              <w:t>п/п</w:t>
            </w:r>
          </w:p>
        </w:tc>
        <w:tc>
          <w:tcPr>
            <w:tcW w:w="1891" w:type="pct"/>
            <w:vMerge w:val="restart"/>
            <w:vAlign w:val="center"/>
          </w:tcPr>
          <w:p w14:paraId="7B9F9C79" w14:textId="77777777" w:rsidR="007C1B7E" w:rsidRPr="003B6AE8" w:rsidRDefault="007C1B7E" w:rsidP="00F5239F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293" w:type="pct"/>
            <w:gridSpan w:val="7"/>
            <w:vAlign w:val="center"/>
          </w:tcPr>
          <w:p w14:paraId="3542BAFB" w14:textId="77777777" w:rsidR="007C1B7E" w:rsidRPr="003B6AE8" w:rsidRDefault="007C1B7E" w:rsidP="002B7A1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Объем ф</w:t>
            </w:r>
            <w:r w:rsidR="00D15936" w:rsidRPr="003B6AE8">
              <w:rPr>
                <w:rFonts w:ascii="Times New Roman" w:hAnsi="Times New Roman"/>
                <w:sz w:val="16"/>
                <w:szCs w:val="16"/>
              </w:rPr>
              <w:t>инансового обеспечения по годам, тыс. рублей</w:t>
            </w:r>
          </w:p>
        </w:tc>
        <w:tc>
          <w:tcPr>
            <w:tcW w:w="404" w:type="pct"/>
            <w:vMerge w:val="restart"/>
            <w:vAlign w:val="center"/>
          </w:tcPr>
          <w:p w14:paraId="5C0BEDBF" w14:textId="77777777" w:rsidR="007C1B7E" w:rsidRPr="003B6AE8" w:rsidRDefault="007C1B7E" w:rsidP="002B7A1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Всего</w:t>
            </w:r>
            <w:r w:rsidRPr="003B6AE8">
              <w:rPr>
                <w:rFonts w:ascii="Times New Roman" w:hAnsi="Times New Roman"/>
                <w:sz w:val="16"/>
                <w:szCs w:val="16"/>
              </w:rPr>
              <w:br/>
              <w:t>(тыс. рублей)</w:t>
            </w:r>
          </w:p>
        </w:tc>
      </w:tr>
      <w:tr w:rsidR="00E62366" w:rsidRPr="003B6AE8" w14:paraId="6354578E" w14:textId="77777777" w:rsidTr="00E62366">
        <w:trPr>
          <w:cantSplit/>
          <w:trHeight w:val="246"/>
          <w:tblHeader/>
        </w:trPr>
        <w:tc>
          <w:tcPr>
            <w:tcW w:w="412" w:type="pct"/>
            <w:vMerge/>
            <w:vAlign w:val="center"/>
          </w:tcPr>
          <w:p w14:paraId="0B4C8063" w14:textId="77777777" w:rsidR="00E62366" w:rsidRPr="003B6AE8" w:rsidRDefault="00E62366" w:rsidP="002B7A1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1" w:type="pct"/>
            <w:vMerge/>
            <w:vAlign w:val="center"/>
          </w:tcPr>
          <w:p w14:paraId="10E60EEA" w14:textId="77777777" w:rsidR="00E62366" w:rsidRPr="003B6AE8" w:rsidRDefault="00E62366" w:rsidP="002B7A1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9" w:type="pct"/>
          </w:tcPr>
          <w:p w14:paraId="64D6DC48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315" w:type="pct"/>
          </w:tcPr>
          <w:p w14:paraId="21CD959E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315" w:type="pct"/>
          </w:tcPr>
          <w:p w14:paraId="66F1919B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  <w:tc>
          <w:tcPr>
            <w:tcW w:w="314" w:type="pct"/>
          </w:tcPr>
          <w:p w14:paraId="5C6BE4E3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2027</w:t>
            </w:r>
          </w:p>
        </w:tc>
        <w:tc>
          <w:tcPr>
            <w:tcW w:w="315" w:type="pct"/>
          </w:tcPr>
          <w:p w14:paraId="3238C2CA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2028</w:t>
            </w:r>
          </w:p>
        </w:tc>
        <w:tc>
          <w:tcPr>
            <w:tcW w:w="315" w:type="pct"/>
          </w:tcPr>
          <w:p w14:paraId="46958F8E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2029</w:t>
            </w:r>
          </w:p>
        </w:tc>
        <w:tc>
          <w:tcPr>
            <w:tcW w:w="360" w:type="pct"/>
          </w:tcPr>
          <w:p w14:paraId="72B1220F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2030</w:t>
            </w:r>
          </w:p>
        </w:tc>
        <w:tc>
          <w:tcPr>
            <w:tcW w:w="404" w:type="pct"/>
            <w:vMerge/>
            <w:vAlign w:val="center"/>
          </w:tcPr>
          <w:p w14:paraId="107493BC" w14:textId="77777777" w:rsidR="00E62366" w:rsidRPr="003B6AE8" w:rsidRDefault="00E62366" w:rsidP="002B7A1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62366" w:rsidRPr="003B6AE8" w14:paraId="39A95E68" w14:textId="77777777" w:rsidTr="00E62366">
        <w:trPr>
          <w:cantSplit/>
          <w:trHeight w:val="161"/>
          <w:tblHeader/>
        </w:trPr>
        <w:tc>
          <w:tcPr>
            <w:tcW w:w="412" w:type="pct"/>
            <w:vAlign w:val="center"/>
          </w:tcPr>
          <w:p w14:paraId="35AFCEA2" w14:textId="77777777" w:rsidR="00E62366" w:rsidRPr="003B6AE8" w:rsidRDefault="00E62366" w:rsidP="002B7A1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891" w:type="pct"/>
            <w:vAlign w:val="center"/>
          </w:tcPr>
          <w:p w14:paraId="3496F3D8" w14:textId="77777777" w:rsidR="00E62366" w:rsidRPr="003B6AE8" w:rsidRDefault="00E62366" w:rsidP="002B7A1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59" w:type="pct"/>
            <w:vAlign w:val="center"/>
          </w:tcPr>
          <w:p w14:paraId="1E157AE4" w14:textId="77777777" w:rsidR="00E62366" w:rsidRPr="003B6AE8" w:rsidRDefault="00E62366" w:rsidP="002B7A1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15" w:type="pct"/>
            <w:vAlign w:val="center"/>
          </w:tcPr>
          <w:p w14:paraId="39183301" w14:textId="77777777" w:rsidR="00E62366" w:rsidRPr="003B6AE8" w:rsidRDefault="00E62366" w:rsidP="002B7A1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15" w:type="pct"/>
            <w:vAlign w:val="center"/>
          </w:tcPr>
          <w:p w14:paraId="70696D59" w14:textId="77777777" w:rsidR="00E62366" w:rsidRPr="003B6AE8" w:rsidRDefault="00E62366" w:rsidP="00E62366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14" w:type="pct"/>
            <w:vAlign w:val="center"/>
          </w:tcPr>
          <w:p w14:paraId="1794F42F" w14:textId="77777777" w:rsidR="00E62366" w:rsidRPr="003B6AE8" w:rsidRDefault="00E62366" w:rsidP="00E62366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15" w:type="pct"/>
            <w:vAlign w:val="center"/>
          </w:tcPr>
          <w:p w14:paraId="4868647F" w14:textId="77777777" w:rsidR="00E62366" w:rsidRPr="003B6AE8" w:rsidRDefault="00E62366" w:rsidP="002B7A1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315" w:type="pct"/>
            <w:vAlign w:val="center"/>
          </w:tcPr>
          <w:p w14:paraId="67E44988" w14:textId="77777777" w:rsidR="00E62366" w:rsidRPr="003B6AE8" w:rsidRDefault="00E62366" w:rsidP="00E62366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360" w:type="pct"/>
            <w:vAlign w:val="center"/>
          </w:tcPr>
          <w:p w14:paraId="3BE5C7BD" w14:textId="77777777" w:rsidR="00E62366" w:rsidRPr="003B6AE8" w:rsidRDefault="00E62366" w:rsidP="002B7A1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404" w:type="pct"/>
            <w:vAlign w:val="center"/>
          </w:tcPr>
          <w:p w14:paraId="792C759F" w14:textId="77777777" w:rsidR="00E62366" w:rsidRPr="003B6AE8" w:rsidRDefault="00E62366" w:rsidP="002B7A1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107</w:t>
            </w:r>
          </w:p>
        </w:tc>
      </w:tr>
      <w:tr w:rsidR="000C53F7" w:rsidRPr="003B6AE8" w14:paraId="2AF1DF09" w14:textId="77777777" w:rsidTr="00E62366">
        <w:trPr>
          <w:cantSplit/>
          <w:trHeight w:val="332"/>
        </w:trPr>
        <w:tc>
          <w:tcPr>
            <w:tcW w:w="412" w:type="pct"/>
            <w:vAlign w:val="center"/>
          </w:tcPr>
          <w:p w14:paraId="3197892F" w14:textId="77777777" w:rsidR="000C53F7" w:rsidRPr="003B6AE8" w:rsidRDefault="000C53F7" w:rsidP="000C53F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891" w:type="pct"/>
            <w:vAlign w:val="center"/>
          </w:tcPr>
          <w:p w14:paraId="1D769BE7" w14:textId="77777777" w:rsidR="000C53F7" w:rsidRPr="003B6AE8" w:rsidRDefault="000C53F7" w:rsidP="000C53F7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Создание условий для развития отраслей промышленности Кировской области</w:t>
            </w:r>
          </w:p>
        </w:tc>
        <w:tc>
          <w:tcPr>
            <w:tcW w:w="359" w:type="pct"/>
            <w:shd w:val="clear" w:color="auto" w:fill="auto"/>
          </w:tcPr>
          <w:p w14:paraId="6A47BFDD" w14:textId="0197E4BC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205 000,00</w:t>
            </w:r>
          </w:p>
        </w:tc>
        <w:tc>
          <w:tcPr>
            <w:tcW w:w="315" w:type="pct"/>
            <w:shd w:val="clear" w:color="auto" w:fill="auto"/>
          </w:tcPr>
          <w:p w14:paraId="5D985E0B" w14:textId="087472F6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215 000,00</w:t>
            </w:r>
          </w:p>
        </w:tc>
        <w:tc>
          <w:tcPr>
            <w:tcW w:w="315" w:type="pct"/>
            <w:shd w:val="clear" w:color="auto" w:fill="auto"/>
          </w:tcPr>
          <w:p w14:paraId="395CC741" w14:textId="025C742D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226 000,00</w:t>
            </w:r>
          </w:p>
        </w:tc>
        <w:tc>
          <w:tcPr>
            <w:tcW w:w="314" w:type="pct"/>
            <w:shd w:val="clear" w:color="auto" w:fill="auto"/>
          </w:tcPr>
          <w:p w14:paraId="3754DABC" w14:textId="7E7C7775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237 000,00</w:t>
            </w:r>
          </w:p>
        </w:tc>
        <w:tc>
          <w:tcPr>
            <w:tcW w:w="315" w:type="pct"/>
          </w:tcPr>
          <w:p w14:paraId="4D583B22" w14:textId="7A9C2191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249 000,00</w:t>
            </w:r>
          </w:p>
        </w:tc>
        <w:tc>
          <w:tcPr>
            <w:tcW w:w="315" w:type="pct"/>
          </w:tcPr>
          <w:p w14:paraId="4CE16337" w14:textId="480D1108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261 000,00</w:t>
            </w:r>
          </w:p>
        </w:tc>
        <w:tc>
          <w:tcPr>
            <w:tcW w:w="360" w:type="pct"/>
          </w:tcPr>
          <w:p w14:paraId="7DA802FA" w14:textId="6C9BBD64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274 000,00</w:t>
            </w:r>
          </w:p>
        </w:tc>
        <w:tc>
          <w:tcPr>
            <w:tcW w:w="404" w:type="pct"/>
            <w:shd w:val="clear" w:color="auto" w:fill="auto"/>
          </w:tcPr>
          <w:p w14:paraId="31873465" w14:textId="5E5091EA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1 667 000,00</w:t>
            </w:r>
          </w:p>
        </w:tc>
      </w:tr>
      <w:tr w:rsidR="000C53F7" w:rsidRPr="003B6AE8" w14:paraId="175284AA" w14:textId="77777777" w:rsidTr="00E62366">
        <w:trPr>
          <w:cantSplit/>
          <w:trHeight w:val="332"/>
        </w:trPr>
        <w:tc>
          <w:tcPr>
            <w:tcW w:w="412" w:type="pct"/>
            <w:vAlign w:val="center"/>
          </w:tcPr>
          <w:p w14:paraId="1C0615AB" w14:textId="77777777" w:rsidR="000C53F7" w:rsidRPr="003B6AE8" w:rsidRDefault="000C53F7" w:rsidP="000C53F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1891" w:type="pct"/>
            <w:vAlign w:val="center"/>
          </w:tcPr>
          <w:p w14:paraId="3079F9D8" w14:textId="77777777" w:rsidR="000C53F7" w:rsidRPr="003B6AE8" w:rsidRDefault="000C53F7" w:rsidP="000C53F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Осуществлена выдача займов предприятиям обрабатывающей промышленности Кировской области некоммерческой организацией «Государственный фонд развития промышленности Кировской области», всего</w:t>
            </w:r>
          </w:p>
        </w:tc>
        <w:tc>
          <w:tcPr>
            <w:tcW w:w="359" w:type="pct"/>
          </w:tcPr>
          <w:p w14:paraId="52729A33" w14:textId="2D23E351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205 000,00</w:t>
            </w:r>
          </w:p>
        </w:tc>
        <w:tc>
          <w:tcPr>
            <w:tcW w:w="315" w:type="pct"/>
          </w:tcPr>
          <w:p w14:paraId="1192825A" w14:textId="7626BEBE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215 000,00</w:t>
            </w:r>
          </w:p>
        </w:tc>
        <w:tc>
          <w:tcPr>
            <w:tcW w:w="315" w:type="pct"/>
          </w:tcPr>
          <w:p w14:paraId="3C9F78C8" w14:textId="3FCB1CE4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226 000,00</w:t>
            </w:r>
          </w:p>
        </w:tc>
        <w:tc>
          <w:tcPr>
            <w:tcW w:w="314" w:type="pct"/>
          </w:tcPr>
          <w:p w14:paraId="4CE97270" w14:textId="6536F370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237 000,00</w:t>
            </w:r>
          </w:p>
        </w:tc>
        <w:tc>
          <w:tcPr>
            <w:tcW w:w="315" w:type="pct"/>
          </w:tcPr>
          <w:p w14:paraId="32D80E1A" w14:textId="31DE6D52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249 000,00</w:t>
            </w:r>
          </w:p>
        </w:tc>
        <w:tc>
          <w:tcPr>
            <w:tcW w:w="315" w:type="pct"/>
          </w:tcPr>
          <w:p w14:paraId="25A1C600" w14:textId="5BC3EA21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261 000,00</w:t>
            </w:r>
          </w:p>
        </w:tc>
        <w:tc>
          <w:tcPr>
            <w:tcW w:w="360" w:type="pct"/>
          </w:tcPr>
          <w:p w14:paraId="4A35BD93" w14:textId="5E4B2DCD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274 000,00</w:t>
            </w:r>
          </w:p>
        </w:tc>
        <w:tc>
          <w:tcPr>
            <w:tcW w:w="404" w:type="pct"/>
          </w:tcPr>
          <w:p w14:paraId="0AB68680" w14:textId="12B1F5DE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1 667 000,00</w:t>
            </w:r>
          </w:p>
        </w:tc>
      </w:tr>
      <w:tr w:rsidR="00E62366" w:rsidRPr="003B6AE8" w14:paraId="38CF93AC" w14:textId="77777777" w:rsidTr="00E62366">
        <w:trPr>
          <w:cantSplit/>
          <w:trHeight w:val="332"/>
        </w:trPr>
        <w:tc>
          <w:tcPr>
            <w:tcW w:w="412" w:type="pct"/>
            <w:vAlign w:val="center"/>
          </w:tcPr>
          <w:p w14:paraId="53B82F05" w14:textId="77777777" w:rsidR="00E62366" w:rsidRPr="003B6AE8" w:rsidRDefault="00E62366" w:rsidP="00E62366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1.1.1.</w:t>
            </w:r>
          </w:p>
        </w:tc>
        <w:tc>
          <w:tcPr>
            <w:tcW w:w="1891" w:type="pct"/>
            <w:vAlign w:val="center"/>
          </w:tcPr>
          <w:p w14:paraId="5BF0B4AC" w14:textId="77777777" w:rsidR="00E62366" w:rsidRPr="003B6AE8" w:rsidRDefault="00E62366" w:rsidP="00E62366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Бюджет Кировской области (всего), </w:t>
            </w: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359" w:type="pct"/>
          </w:tcPr>
          <w:p w14:paraId="3C500CDE" w14:textId="0ED50A6B" w:rsidR="00E62366" w:rsidRPr="003B6AE8" w:rsidRDefault="000C53F7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660A6714" w14:textId="095CF9C1" w:rsidR="00E62366" w:rsidRPr="003B6AE8" w:rsidRDefault="000C53F7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38216094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14:paraId="7382E055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7EE52386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3790B541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pct"/>
          </w:tcPr>
          <w:p w14:paraId="458655E8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</w:tcPr>
          <w:p w14:paraId="4D9A7036" w14:textId="6CABFEF9" w:rsidR="00E62366" w:rsidRPr="003B6AE8" w:rsidRDefault="000C53F7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E62366" w:rsidRPr="003B6AE8" w14:paraId="467B15E3" w14:textId="77777777" w:rsidTr="00E62366">
        <w:trPr>
          <w:cantSplit/>
          <w:trHeight w:val="332"/>
        </w:trPr>
        <w:tc>
          <w:tcPr>
            <w:tcW w:w="412" w:type="pct"/>
            <w:vAlign w:val="center"/>
          </w:tcPr>
          <w:p w14:paraId="0E60EEFA" w14:textId="77777777" w:rsidR="00E62366" w:rsidRPr="003B6AE8" w:rsidRDefault="00E62366" w:rsidP="00E62366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1" w:type="pct"/>
            <w:vAlign w:val="center"/>
          </w:tcPr>
          <w:p w14:paraId="37BC96DB" w14:textId="77777777" w:rsidR="00E62366" w:rsidRPr="003B6AE8" w:rsidDel="000D3305" w:rsidRDefault="00E62366" w:rsidP="00E62366">
            <w:pPr>
              <w:spacing w:after="60" w:line="240" w:lineRule="auto"/>
              <w:ind w:left="34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в том числе межбюджетные трансферты из федерального бюджета (</w:t>
            </w:r>
            <w:proofErr w:type="spellStart"/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справочно</w:t>
            </w:r>
            <w:proofErr w:type="spellEnd"/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9" w:type="pct"/>
          </w:tcPr>
          <w:p w14:paraId="58F42593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29526653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592C4389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14:paraId="1227C041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1A073D28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22C1DC35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pct"/>
          </w:tcPr>
          <w:p w14:paraId="0229AB55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</w:tcPr>
          <w:p w14:paraId="139E99B3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E62366" w:rsidRPr="003B6AE8" w14:paraId="5B504345" w14:textId="77777777" w:rsidTr="00E62366">
        <w:trPr>
          <w:cantSplit/>
          <w:trHeight w:val="332"/>
        </w:trPr>
        <w:tc>
          <w:tcPr>
            <w:tcW w:w="412" w:type="pct"/>
            <w:vAlign w:val="center"/>
          </w:tcPr>
          <w:p w14:paraId="7B03763C" w14:textId="77777777" w:rsidR="00E62366" w:rsidRPr="003B6AE8" w:rsidRDefault="00E62366" w:rsidP="00E62366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1" w:type="pct"/>
            <w:vAlign w:val="center"/>
          </w:tcPr>
          <w:p w14:paraId="4EDBD4A8" w14:textId="77777777" w:rsidR="00E62366" w:rsidRPr="003B6AE8" w:rsidRDefault="00E62366" w:rsidP="00E62366">
            <w:pPr>
              <w:spacing w:after="60" w:line="240" w:lineRule="auto"/>
              <w:ind w:left="34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в том числе межбюджетные трансферты из иных бюджетов бюджетной системы Российской Федерации (</w:t>
            </w:r>
            <w:proofErr w:type="spellStart"/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справочно</w:t>
            </w:r>
            <w:proofErr w:type="spellEnd"/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9" w:type="pct"/>
          </w:tcPr>
          <w:p w14:paraId="627A0A6B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7EEE9F75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23683D9F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14:paraId="7110C8D0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2BF4BB6A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66C6A20E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pct"/>
          </w:tcPr>
          <w:p w14:paraId="6D43D70A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</w:tcPr>
          <w:p w14:paraId="5E9D804F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E62366" w:rsidRPr="003B6AE8" w14:paraId="0A0C1EC5" w14:textId="77777777" w:rsidTr="00E62366">
        <w:trPr>
          <w:cantSplit/>
          <w:trHeight w:val="435"/>
        </w:trPr>
        <w:tc>
          <w:tcPr>
            <w:tcW w:w="412" w:type="pct"/>
            <w:vAlign w:val="center"/>
          </w:tcPr>
          <w:p w14:paraId="31318F79" w14:textId="77777777" w:rsidR="00E62366" w:rsidRPr="003B6AE8" w:rsidRDefault="00E62366" w:rsidP="00E62366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1.1.1.1</w:t>
            </w:r>
          </w:p>
        </w:tc>
        <w:tc>
          <w:tcPr>
            <w:tcW w:w="1891" w:type="pct"/>
            <w:vAlign w:val="center"/>
          </w:tcPr>
          <w:p w14:paraId="5559F3E4" w14:textId="77777777" w:rsidR="00E62366" w:rsidRPr="003B6AE8" w:rsidRDefault="00E62366" w:rsidP="00E62366">
            <w:pPr>
              <w:spacing w:line="240" w:lineRule="auto"/>
              <w:ind w:firstLine="376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межбюджетные трансферты местным бюджетам</w:t>
            </w:r>
          </w:p>
        </w:tc>
        <w:tc>
          <w:tcPr>
            <w:tcW w:w="359" w:type="pct"/>
          </w:tcPr>
          <w:p w14:paraId="76EE50FC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2FA5C79D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05E79374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14:paraId="20106C36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31140765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686C74DF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pct"/>
          </w:tcPr>
          <w:p w14:paraId="23CC7E48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</w:tcPr>
          <w:p w14:paraId="77155FE0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E62366" w:rsidRPr="003B6AE8" w14:paraId="2657C1E5" w14:textId="77777777" w:rsidTr="00E62366">
        <w:trPr>
          <w:cantSplit/>
          <w:trHeight w:val="435"/>
        </w:trPr>
        <w:tc>
          <w:tcPr>
            <w:tcW w:w="412" w:type="pct"/>
            <w:vAlign w:val="center"/>
          </w:tcPr>
          <w:p w14:paraId="0E0531ED" w14:textId="77777777" w:rsidR="00E62366" w:rsidRPr="003B6AE8" w:rsidRDefault="00E62366" w:rsidP="00E62366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1.1.1.2</w:t>
            </w:r>
          </w:p>
        </w:tc>
        <w:tc>
          <w:tcPr>
            <w:tcW w:w="1891" w:type="pct"/>
            <w:vAlign w:val="center"/>
          </w:tcPr>
          <w:p w14:paraId="78591A13" w14:textId="77777777" w:rsidR="00E62366" w:rsidRPr="003B6AE8" w:rsidRDefault="00E62366" w:rsidP="00E62366">
            <w:pPr>
              <w:spacing w:line="240" w:lineRule="auto"/>
              <w:ind w:left="376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межбюджетные трансферты бюджету территориального государственного внебюджетного фонда (бюджету территориального фонда обязательного медицинского страхования) </w:t>
            </w:r>
          </w:p>
        </w:tc>
        <w:tc>
          <w:tcPr>
            <w:tcW w:w="359" w:type="pct"/>
          </w:tcPr>
          <w:p w14:paraId="0D4A47F6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75B761FC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1736F48A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14:paraId="32500C81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43FC7772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477F2E4D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pct"/>
          </w:tcPr>
          <w:p w14:paraId="75200A4C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</w:tcPr>
          <w:p w14:paraId="69380D01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E62366" w:rsidRPr="003B6AE8" w14:paraId="275484F8" w14:textId="77777777" w:rsidTr="00E62366">
        <w:trPr>
          <w:cantSplit/>
          <w:trHeight w:val="204"/>
        </w:trPr>
        <w:tc>
          <w:tcPr>
            <w:tcW w:w="412" w:type="pct"/>
            <w:vAlign w:val="center"/>
          </w:tcPr>
          <w:p w14:paraId="0FB64290" w14:textId="77777777" w:rsidR="00E62366" w:rsidRPr="003B6AE8" w:rsidRDefault="00E62366" w:rsidP="00E62366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1.1.2.</w:t>
            </w:r>
          </w:p>
        </w:tc>
        <w:tc>
          <w:tcPr>
            <w:tcW w:w="1891" w:type="pct"/>
            <w:vAlign w:val="center"/>
          </w:tcPr>
          <w:p w14:paraId="5E245604" w14:textId="77777777" w:rsidR="00E62366" w:rsidRPr="003B6AE8" w:rsidRDefault="00E62366" w:rsidP="00E62366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Бюджет территориального государственного внебюджетного фонда (бюджет территориального фонда обязательного медицинского страхования)</w:t>
            </w:r>
          </w:p>
        </w:tc>
        <w:tc>
          <w:tcPr>
            <w:tcW w:w="359" w:type="pct"/>
          </w:tcPr>
          <w:p w14:paraId="3304D123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5AD804F4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2C42EB4B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14:paraId="1E49703E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0263C5C1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48A63EAD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pct"/>
          </w:tcPr>
          <w:p w14:paraId="2CBF4A38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</w:tcPr>
          <w:p w14:paraId="418F08E1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E62366" w:rsidRPr="003B6AE8" w14:paraId="7631FE80" w14:textId="77777777" w:rsidTr="00E62366">
        <w:trPr>
          <w:cantSplit/>
          <w:trHeight w:val="365"/>
        </w:trPr>
        <w:tc>
          <w:tcPr>
            <w:tcW w:w="412" w:type="pct"/>
            <w:vAlign w:val="center"/>
          </w:tcPr>
          <w:p w14:paraId="707DE0C7" w14:textId="77777777" w:rsidR="00E62366" w:rsidRPr="003B6AE8" w:rsidRDefault="00E62366" w:rsidP="00E62366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1.1.3.</w:t>
            </w:r>
          </w:p>
        </w:tc>
        <w:tc>
          <w:tcPr>
            <w:tcW w:w="1891" w:type="pct"/>
            <w:shd w:val="clear" w:color="auto" w:fill="auto"/>
            <w:vAlign w:val="center"/>
          </w:tcPr>
          <w:p w14:paraId="28252576" w14:textId="77777777" w:rsidR="00E62366" w:rsidRPr="003B6AE8" w:rsidRDefault="00E62366" w:rsidP="00E62366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Консолидированные бюджеты муниципальных образований</w:t>
            </w:r>
          </w:p>
        </w:tc>
        <w:tc>
          <w:tcPr>
            <w:tcW w:w="359" w:type="pct"/>
          </w:tcPr>
          <w:p w14:paraId="341ADA63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0538DC7D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716F56B0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14:paraId="575D8F61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3B525661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60C88E6B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pct"/>
          </w:tcPr>
          <w:p w14:paraId="090C8E25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</w:tcPr>
          <w:p w14:paraId="41B5CACD" w14:textId="77777777" w:rsidR="00E62366" w:rsidRPr="003B6AE8" w:rsidRDefault="00E62366" w:rsidP="00E62366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0C53F7" w:rsidRPr="003B6AE8" w14:paraId="6B0971CE" w14:textId="77777777" w:rsidTr="00E62366">
        <w:trPr>
          <w:cantSplit/>
          <w:trHeight w:val="332"/>
        </w:trPr>
        <w:tc>
          <w:tcPr>
            <w:tcW w:w="412" w:type="pct"/>
            <w:vAlign w:val="center"/>
          </w:tcPr>
          <w:p w14:paraId="76FD6125" w14:textId="77777777" w:rsidR="000C53F7" w:rsidRPr="003B6AE8" w:rsidRDefault="000C53F7" w:rsidP="000C53F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1.1.4.</w:t>
            </w:r>
          </w:p>
        </w:tc>
        <w:tc>
          <w:tcPr>
            <w:tcW w:w="1891" w:type="pct"/>
            <w:vAlign w:val="center"/>
          </w:tcPr>
          <w:p w14:paraId="7184B0F7" w14:textId="77777777" w:rsidR="000C53F7" w:rsidRPr="003B6AE8" w:rsidRDefault="000C53F7" w:rsidP="000C53F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59" w:type="pct"/>
          </w:tcPr>
          <w:p w14:paraId="0A85DC8F" w14:textId="72153643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205 000,00</w:t>
            </w:r>
          </w:p>
        </w:tc>
        <w:tc>
          <w:tcPr>
            <w:tcW w:w="315" w:type="pct"/>
          </w:tcPr>
          <w:p w14:paraId="4C6B11EC" w14:textId="601215D1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215 000,00</w:t>
            </w:r>
          </w:p>
        </w:tc>
        <w:tc>
          <w:tcPr>
            <w:tcW w:w="315" w:type="pct"/>
          </w:tcPr>
          <w:p w14:paraId="429B5883" w14:textId="7B87AA28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226 000,00</w:t>
            </w:r>
          </w:p>
        </w:tc>
        <w:tc>
          <w:tcPr>
            <w:tcW w:w="314" w:type="pct"/>
          </w:tcPr>
          <w:p w14:paraId="5C9F61E5" w14:textId="3D3FEFD6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237 000,00</w:t>
            </w:r>
          </w:p>
        </w:tc>
        <w:tc>
          <w:tcPr>
            <w:tcW w:w="315" w:type="pct"/>
          </w:tcPr>
          <w:p w14:paraId="697B72E5" w14:textId="4160C746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249 000,00</w:t>
            </w:r>
          </w:p>
        </w:tc>
        <w:tc>
          <w:tcPr>
            <w:tcW w:w="315" w:type="pct"/>
          </w:tcPr>
          <w:p w14:paraId="3FF399D3" w14:textId="2BB3539C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261 000,00</w:t>
            </w:r>
          </w:p>
        </w:tc>
        <w:tc>
          <w:tcPr>
            <w:tcW w:w="360" w:type="pct"/>
          </w:tcPr>
          <w:p w14:paraId="7F611D4C" w14:textId="75A2F6AB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274 000,00</w:t>
            </w:r>
          </w:p>
        </w:tc>
        <w:tc>
          <w:tcPr>
            <w:tcW w:w="404" w:type="pct"/>
          </w:tcPr>
          <w:p w14:paraId="4BADF128" w14:textId="69D46EEF" w:rsidR="000C53F7" w:rsidRPr="003B6AE8" w:rsidRDefault="000C53F7" w:rsidP="000C53F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1 667 000,00</w:t>
            </w:r>
          </w:p>
        </w:tc>
      </w:tr>
      <w:tr w:rsidR="00B0301A" w:rsidRPr="003B6AE8" w14:paraId="28597228" w14:textId="77777777" w:rsidTr="00E62366">
        <w:trPr>
          <w:cantSplit/>
          <w:trHeight w:val="332"/>
        </w:trPr>
        <w:tc>
          <w:tcPr>
            <w:tcW w:w="412" w:type="pct"/>
            <w:vAlign w:val="center"/>
          </w:tcPr>
          <w:p w14:paraId="645FE9B7" w14:textId="77777777" w:rsidR="00B0301A" w:rsidRPr="003B6AE8" w:rsidRDefault="00B0301A" w:rsidP="00B0301A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1.2.</w:t>
            </w:r>
          </w:p>
        </w:tc>
        <w:tc>
          <w:tcPr>
            <w:tcW w:w="1891" w:type="pct"/>
            <w:vAlign w:val="center"/>
          </w:tcPr>
          <w:p w14:paraId="4E95F150" w14:textId="77777777" w:rsidR="00B0301A" w:rsidRPr="003B6AE8" w:rsidRDefault="00B0301A" w:rsidP="00B0301A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Финансовое обеспечение деятельности (докапитализации) регионального фонда развития промышленности, созданного в организационно-правовой форме, предусмотренной частью 1 статьи 11 Федерального закона от 31.12.2014 № 488-ФЗ «О промышленной политике в Российской Федерации»</w:t>
            </w:r>
          </w:p>
        </w:tc>
        <w:tc>
          <w:tcPr>
            <w:tcW w:w="359" w:type="pct"/>
          </w:tcPr>
          <w:p w14:paraId="6957701D" w14:textId="538A2996" w:rsidR="00B0301A" w:rsidRPr="000C53F7" w:rsidRDefault="000C53F7" w:rsidP="000C53F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27 964,80</w:t>
            </w:r>
          </w:p>
        </w:tc>
        <w:tc>
          <w:tcPr>
            <w:tcW w:w="315" w:type="pct"/>
          </w:tcPr>
          <w:p w14:paraId="5A74F182" w14:textId="77777777" w:rsidR="00B0301A" w:rsidRPr="003B6AE8" w:rsidRDefault="00216B1E" w:rsidP="00B0301A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5361F46C" w14:textId="77777777" w:rsidR="00B0301A" w:rsidRPr="003B6AE8" w:rsidRDefault="00216B1E" w:rsidP="00B0301A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14:paraId="6FEAB829" w14:textId="77777777" w:rsidR="00B0301A" w:rsidRPr="003B6AE8" w:rsidRDefault="00216B1E" w:rsidP="00B0301A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1AA7F070" w14:textId="77777777" w:rsidR="00B0301A" w:rsidRPr="003B6AE8" w:rsidRDefault="00216B1E" w:rsidP="00B0301A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37BFAFC3" w14:textId="77777777" w:rsidR="00B0301A" w:rsidRPr="003B6AE8" w:rsidRDefault="00216B1E" w:rsidP="00B0301A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pct"/>
          </w:tcPr>
          <w:p w14:paraId="4FC692B9" w14:textId="77777777" w:rsidR="00B0301A" w:rsidRPr="003B6AE8" w:rsidRDefault="00216B1E" w:rsidP="00B0301A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</w:tcPr>
          <w:p w14:paraId="0FF7969B" w14:textId="760B95F8" w:rsidR="00B0301A" w:rsidRPr="000C53F7" w:rsidRDefault="000C53F7" w:rsidP="000C53F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27 964,80</w:t>
            </w:r>
          </w:p>
        </w:tc>
      </w:tr>
      <w:tr w:rsidR="00B0301A" w:rsidRPr="003B6AE8" w14:paraId="090DAF4C" w14:textId="77777777" w:rsidTr="00E62366">
        <w:trPr>
          <w:cantSplit/>
          <w:trHeight w:val="332"/>
        </w:trPr>
        <w:tc>
          <w:tcPr>
            <w:tcW w:w="412" w:type="pct"/>
            <w:vAlign w:val="center"/>
          </w:tcPr>
          <w:p w14:paraId="0A7D24B4" w14:textId="77777777" w:rsidR="00B0301A" w:rsidRPr="003B6AE8" w:rsidRDefault="00216B1E" w:rsidP="00B0301A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1.2.1</w:t>
            </w:r>
          </w:p>
        </w:tc>
        <w:tc>
          <w:tcPr>
            <w:tcW w:w="1891" w:type="pct"/>
            <w:vAlign w:val="center"/>
          </w:tcPr>
          <w:p w14:paraId="7DF5BB65" w14:textId="77777777" w:rsidR="00B0301A" w:rsidRPr="003B6AE8" w:rsidRDefault="00B0301A" w:rsidP="00B0301A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Бюджет Кировской области (всего), </w:t>
            </w: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359" w:type="pct"/>
          </w:tcPr>
          <w:p w14:paraId="5722FFC3" w14:textId="57F07BB6" w:rsidR="00B0301A" w:rsidRPr="003B6AE8" w:rsidRDefault="00816D4B" w:rsidP="00B0301A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27 964,80</w:t>
            </w:r>
          </w:p>
        </w:tc>
        <w:tc>
          <w:tcPr>
            <w:tcW w:w="315" w:type="pct"/>
          </w:tcPr>
          <w:p w14:paraId="74BAAF3B" w14:textId="77777777" w:rsidR="00B0301A" w:rsidRPr="003B6AE8" w:rsidRDefault="00216B1E" w:rsidP="00B0301A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38E17101" w14:textId="77777777" w:rsidR="00B0301A" w:rsidRPr="003B6AE8" w:rsidRDefault="00216B1E" w:rsidP="00B0301A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14:paraId="3BB915E5" w14:textId="77777777" w:rsidR="00B0301A" w:rsidRPr="003B6AE8" w:rsidRDefault="00216B1E" w:rsidP="00B0301A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4689C690" w14:textId="77777777" w:rsidR="00B0301A" w:rsidRPr="003B6AE8" w:rsidRDefault="00216B1E" w:rsidP="00B0301A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2E934A05" w14:textId="77777777" w:rsidR="00B0301A" w:rsidRPr="003B6AE8" w:rsidRDefault="00216B1E" w:rsidP="00B0301A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pct"/>
          </w:tcPr>
          <w:p w14:paraId="638B7523" w14:textId="77777777" w:rsidR="00B0301A" w:rsidRPr="003B6AE8" w:rsidRDefault="00216B1E" w:rsidP="00B0301A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</w:tcPr>
          <w:p w14:paraId="781998F4" w14:textId="4A688E61" w:rsidR="00B0301A" w:rsidRPr="003B6AE8" w:rsidRDefault="00816D4B" w:rsidP="00B0301A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27 964,80</w:t>
            </w:r>
          </w:p>
        </w:tc>
      </w:tr>
      <w:tr w:rsidR="00216B1E" w:rsidRPr="003B6AE8" w14:paraId="7A042EDB" w14:textId="77777777" w:rsidTr="00E62366">
        <w:trPr>
          <w:cantSplit/>
          <w:trHeight w:val="332"/>
        </w:trPr>
        <w:tc>
          <w:tcPr>
            <w:tcW w:w="412" w:type="pct"/>
            <w:vAlign w:val="center"/>
          </w:tcPr>
          <w:p w14:paraId="6D0AA463" w14:textId="77777777" w:rsidR="00216B1E" w:rsidRPr="003B6AE8" w:rsidRDefault="00216B1E" w:rsidP="00216B1E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1" w:type="pct"/>
            <w:vAlign w:val="center"/>
          </w:tcPr>
          <w:p w14:paraId="4C51697E" w14:textId="77777777" w:rsidR="00216B1E" w:rsidRPr="003B6AE8" w:rsidRDefault="00216B1E" w:rsidP="00216B1E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в том числе межбюджетные трансферты из федерального бюджета (</w:t>
            </w:r>
            <w:proofErr w:type="spellStart"/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справочно</w:t>
            </w:r>
            <w:proofErr w:type="spellEnd"/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9" w:type="pct"/>
          </w:tcPr>
          <w:p w14:paraId="6A48E69B" w14:textId="6DE8C31D" w:rsidR="00216B1E" w:rsidRPr="00816D4B" w:rsidRDefault="00816D4B" w:rsidP="00816D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19 564,80</w:t>
            </w:r>
          </w:p>
        </w:tc>
        <w:tc>
          <w:tcPr>
            <w:tcW w:w="315" w:type="pct"/>
          </w:tcPr>
          <w:p w14:paraId="09C3AE5D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3304E866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14:paraId="5E5456E3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64962764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6F721ADD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pct"/>
          </w:tcPr>
          <w:p w14:paraId="077D93F0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</w:tcPr>
          <w:p w14:paraId="77A11734" w14:textId="746620D6" w:rsidR="00216B1E" w:rsidRPr="00816D4B" w:rsidRDefault="00816D4B" w:rsidP="00816D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19 564,80</w:t>
            </w:r>
          </w:p>
        </w:tc>
      </w:tr>
      <w:tr w:rsidR="00216B1E" w:rsidRPr="003B6AE8" w14:paraId="6F020433" w14:textId="77777777" w:rsidTr="00E62366">
        <w:trPr>
          <w:cantSplit/>
          <w:trHeight w:val="332"/>
        </w:trPr>
        <w:tc>
          <w:tcPr>
            <w:tcW w:w="412" w:type="pct"/>
            <w:vAlign w:val="center"/>
          </w:tcPr>
          <w:p w14:paraId="0D868943" w14:textId="77777777" w:rsidR="00216B1E" w:rsidRPr="003B6AE8" w:rsidRDefault="00216B1E" w:rsidP="00216B1E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1" w:type="pct"/>
            <w:vAlign w:val="center"/>
          </w:tcPr>
          <w:p w14:paraId="7D4C92FF" w14:textId="77777777" w:rsidR="00216B1E" w:rsidRPr="003B6AE8" w:rsidRDefault="00216B1E" w:rsidP="00216B1E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в том числе межбюджетные трансферты из иных бюджетов бюджетной системы Российской Федерации (</w:t>
            </w:r>
            <w:proofErr w:type="spellStart"/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справочно</w:t>
            </w:r>
            <w:proofErr w:type="spellEnd"/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9" w:type="pct"/>
          </w:tcPr>
          <w:p w14:paraId="7DB041A9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6DD3E881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758B7D4B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14:paraId="03529DC3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137AEA87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6D8408B8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pct"/>
          </w:tcPr>
          <w:p w14:paraId="7D4F7D37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</w:tcPr>
          <w:p w14:paraId="6D83A947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216B1E" w:rsidRPr="003B6AE8" w14:paraId="63079988" w14:textId="77777777" w:rsidTr="00E62366">
        <w:trPr>
          <w:cantSplit/>
          <w:trHeight w:val="332"/>
        </w:trPr>
        <w:tc>
          <w:tcPr>
            <w:tcW w:w="412" w:type="pct"/>
            <w:vAlign w:val="center"/>
          </w:tcPr>
          <w:p w14:paraId="3B67F8A9" w14:textId="77777777" w:rsidR="00216B1E" w:rsidRPr="003B6AE8" w:rsidRDefault="00216B1E" w:rsidP="00216B1E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1.2.2.1</w:t>
            </w:r>
          </w:p>
        </w:tc>
        <w:tc>
          <w:tcPr>
            <w:tcW w:w="1891" w:type="pct"/>
            <w:vAlign w:val="center"/>
          </w:tcPr>
          <w:p w14:paraId="1EBB4709" w14:textId="77777777" w:rsidR="00216B1E" w:rsidRPr="003B6AE8" w:rsidRDefault="00216B1E" w:rsidP="00216B1E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межбюджетные трансферты местным бюджетам</w:t>
            </w:r>
          </w:p>
        </w:tc>
        <w:tc>
          <w:tcPr>
            <w:tcW w:w="359" w:type="pct"/>
          </w:tcPr>
          <w:p w14:paraId="11A0DD5E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6359225B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6D87FAA3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14:paraId="14A7298B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6BF16361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267E6EAF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pct"/>
          </w:tcPr>
          <w:p w14:paraId="5B68FF85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</w:tcPr>
          <w:p w14:paraId="661F8A40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216B1E" w:rsidRPr="003B6AE8" w14:paraId="1ED885CF" w14:textId="77777777" w:rsidTr="00E62366">
        <w:trPr>
          <w:cantSplit/>
          <w:trHeight w:val="332"/>
        </w:trPr>
        <w:tc>
          <w:tcPr>
            <w:tcW w:w="412" w:type="pct"/>
            <w:vAlign w:val="center"/>
          </w:tcPr>
          <w:p w14:paraId="3599DFE8" w14:textId="77777777" w:rsidR="00216B1E" w:rsidRPr="003B6AE8" w:rsidRDefault="00216B1E" w:rsidP="00216B1E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1.2.2.2</w:t>
            </w:r>
          </w:p>
        </w:tc>
        <w:tc>
          <w:tcPr>
            <w:tcW w:w="1891" w:type="pct"/>
            <w:vAlign w:val="center"/>
          </w:tcPr>
          <w:p w14:paraId="6B2F9787" w14:textId="77777777" w:rsidR="00216B1E" w:rsidRPr="003B6AE8" w:rsidRDefault="00216B1E" w:rsidP="00216B1E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межбюджетные трансферты бюджету территориального государственного внебюджетного фонда (бюджету территориального фонда обязательного медицинского страхования) </w:t>
            </w:r>
          </w:p>
        </w:tc>
        <w:tc>
          <w:tcPr>
            <w:tcW w:w="359" w:type="pct"/>
          </w:tcPr>
          <w:p w14:paraId="1BD5047D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5619FF5C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3E663EFE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14:paraId="738B768E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48500F16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425F8F3E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pct"/>
          </w:tcPr>
          <w:p w14:paraId="6707059A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</w:tcPr>
          <w:p w14:paraId="136EDB1C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216B1E" w:rsidRPr="003B6AE8" w14:paraId="03E5A525" w14:textId="77777777" w:rsidTr="00E62366">
        <w:trPr>
          <w:cantSplit/>
          <w:trHeight w:val="332"/>
        </w:trPr>
        <w:tc>
          <w:tcPr>
            <w:tcW w:w="412" w:type="pct"/>
            <w:vAlign w:val="center"/>
          </w:tcPr>
          <w:p w14:paraId="7392185C" w14:textId="77777777" w:rsidR="00216B1E" w:rsidRPr="003B6AE8" w:rsidRDefault="00216B1E" w:rsidP="00216B1E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1.2.2</w:t>
            </w:r>
          </w:p>
        </w:tc>
        <w:tc>
          <w:tcPr>
            <w:tcW w:w="1891" w:type="pct"/>
            <w:vAlign w:val="center"/>
          </w:tcPr>
          <w:p w14:paraId="46BD6A2C" w14:textId="77777777" w:rsidR="00216B1E" w:rsidRPr="003B6AE8" w:rsidRDefault="00216B1E" w:rsidP="00216B1E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Бюджет территориального государственного внебюджетного фонда (бюджет территориального фонда обязательного медицинского страхования)</w:t>
            </w:r>
          </w:p>
        </w:tc>
        <w:tc>
          <w:tcPr>
            <w:tcW w:w="359" w:type="pct"/>
          </w:tcPr>
          <w:p w14:paraId="6B9EF16C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4BA0BB76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70448830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14:paraId="10298FFA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25852B16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00D2A67D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pct"/>
          </w:tcPr>
          <w:p w14:paraId="2C49C56E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</w:tcPr>
          <w:p w14:paraId="2527D366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216B1E" w:rsidRPr="003B6AE8" w14:paraId="1157E8A1" w14:textId="77777777" w:rsidTr="00102296">
        <w:trPr>
          <w:cantSplit/>
          <w:trHeight w:val="332"/>
        </w:trPr>
        <w:tc>
          <w:tcPr>
            <w:tcW w:w="412" w:type="pct"/>
            <w:vAlign w:val="center"/>
          </w:tcPr>
          <w:p w14:paraId="1BFD374D" w14:textId="77777777" w:rsidR="00216B1E" w:rsidRPr="003B6AE8" w:rsidRDefault="00216B1E" w:rsidP="00216B1E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1.2.3</w:t>
            </w:r>
          </w:p>
        </w:tc>
        <w:tc>
          <w:tcPr>
            <w:tcW w:w="1891" w:type="pct"/>
            <w:shd w:val="clear" w:color="auto" w:fill="auto"/>
            <w:vAlign w:val="center"/>
          </w:tcPr>
          <w:p w14:paraId="5C3F3F4E" w14:textId="77777777" w:rsidR="00216B1E" w:rsidRPr="003B6AE8" w:rsidRDefault="00216B1E" w:rsidP="00216B1E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Консолидированные бюджеты муниципальных образований</w:t>
            </w:r>
          </w:p>
        </w:tc>
        <w:tc>
          <w:tcPr>
            <w:tcW w:w="359" w:type="pct"/>
          </w:tcPr>
          <w:p w14:paraId="016C699F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371C9F20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60116877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14:paraId="16E17A5F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63203985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664B8732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pct"/>
          </w:tcPr>
          <w:p w14:paraId="7A8E67DF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</w:tcPr>
          <w:p w14:paraId="4433C6A1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216B1E" w:rsidRPr="003B6AE8" w14:paraId="17238E90" w14:textId="77777777" w:rsidTr="00E62366">
        <w:trPr>
          <w:cantSplit/>
          <w:trHeight w:val="332"/>
        </w:trPr>
        <w:tc>
          <w:tcPr>
            <w:tcW w:w="412" w:type="pct"/>
            <w:vAlign w:val="center"/>
          </w:tcPr>
          <w:p w14:paraId="74842FAB" w14:textId="77777777" w:rsidR="00216B1E" w:rsidRPr="003B6AE8" w:rsidRDefault="00216B1E" w:rsidP="00216B1E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1.2.4</w:t>
            </w:r>
          </w:p>
        </w:tc>
        <w:tc>
          <w:tcPr>
            <w:tcW w:w="1891" w:type="pct"/>
            <w:vAlign w:val="center"/>
          </w:tcPr>
          <w:p w14:paraId="0E25A265" w14:textId="77777777" w:rsidR="00216B1E" w:rsidRPr="003B6AE8" w:rsidRDefault="00216B1E" w:rsidP="00216B1E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59" w:type="pct"/>
          </w:tcPr>
          <w:p w14:paraId="54D3A620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5699049F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47533049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14:paraId="5D704945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37B7B35C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1D689B5A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pct"/>
          </w:tcPr>
          <w:p w14:paraId="511C97BF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</w:tcPr>
          <w:p w14:paraId="50F6623D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216B1E" w:rsidRPr="003B6AE8" w14:paraId="3D5A4573" w14:textId="77777777" w:rsidTr="00E62366">
        <w:trPr>
          <w:cantSplit/>
          <w:trHeight w:val="332"/>
        </w:trPr>
        <w:tc>
          <w:tcPr>
            <w:tcW w:w="412" w:type="pct"/>
            <w:vAlign w:val="center"/>
          </w:tcPr>
          <w:p w14:paraId="4A20D9F7" w14:textId="77777777" w:rsidR="00216B1E" w:rsidRPr="003B6AE8" w:rsidRDefault="00216B1E" w:rsidP="00216B1E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891" w:type="pct"/>
            <w:vAlign w:val="center"/>
          </w:tcPr>
          <w:p w14:paraId="6956C6A6" w14:textId="77777777" w:rsidR="00216B1E" w:rsidRPr="003B6AE8" w:rsidRDefault="00216B1E" w:rsidP="00216B1E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Нераспределенный резерв (Кировская область)</w:t>
            </w:r>
          </w:p>
        </w:tc>
        <w:tc>
          <w:tcPr>
            <w:tcW w:w="359" w:type="pct"/>
          </w:tcPr>
          <w:p w14:paraId="410FBA0D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13616635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1A9ABECC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14:paraId="3D964CC9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4A0C8918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5DF441E5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pct"/>
          </w:tcPr>
          <w:p w14:paraId="7E90E8C5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</w:tcPr>
          <w:p w14:paraId="183ED411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816D4B" w:rsidRPr="003B6AE8" w14:paraId="363F2A63" w14:textId="77777777" w:rsidTr="00E62366">
        <w:trPr>
          <w:cantSplit/>
          <w:trHeight w:val="332"/>
        </w:trPr>
        <w:tc>
          <w:tcPr>
            <w:tcW w:w="2303" w:type="pct"/>
            <w:gridSpan w:val="2"/>
            <w:vAlign w:val="center"/>
          </w:tcPr>
          <w:p w14:paraId="4B272C3C" w14:textId="77777777" w:rsidR="00816D4B" w:rsidRPr="003B6AE8" w:rsidRDefault="00816D4B" w:rsidP="00816D4B">
            <w:pPr>
              <w:spacing w:after="60" w:line="240" w:lineRule="atLeast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ИТОГО ПО РЕГИОНАЛЬНОМУ ПРОЕКТУ:</w:t>
            </w:r>
          </w:p>
        </w:tc>
        <w:tc>
          <w:tcPr>
            <w:tcW w:w="359" w:type="pct"/>
          </w:tcPr>
          <w:p w14:paraId="38D8E35F" w14:textId="1DD53B29" w:rsidR="00816D4B" w:rsidRPr="003B6AE8" w:rsidRDefault="00816D4B" w:rsidP="00816D4B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232 964,80</w:t>
            </w:r>
          </w:p>
        </w:tc>
        <w:tc>
          <w:tcPr>
            <w:tcW w:w="315" w:type="pct"/>
          </w:tcPr>
          <w:p w14:paraId="73978ABA" w14:textId="1D2B8019" w:rsidR="00816D4B" w:rsidRPr="003B6AE8" w:rsidRDefault="00816D4B" w:rsidP="00816D4B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215 000,00</w:t>
            </w:r>
          </w:p>
        </w:tc>
        <w:tc>
          <w:tcPr>
            <w:tcW w:w="315" w:type="pct"/>
          </w:tcPr>
          <w:p w14:paraId="17B1EBE5" w14:textId="66899FCA" w:rsidR="00816D4B" w:rsidRPr="003B6AE8" w:rsidRDefault="00816D4B" w:rsidP="00816D4B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226 000,00</w:t>
            </w:r>
          </w:p>
        </w:tc>
        <w:tc>
          <w:tcPr>
            <w:tcW w:w="314" w:type="pct"/>
          </w:tcPr>
          <w:p w14:paraId="1FB38071" w14:textId="22877FCE" w:rsidR="00816D4B" w:rsidRPr="003B6AE8" w:rsidRDefault="00816D4B" w:rsidP="00816D4B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237 000,00</w:t>
            </w:r>
          </w:p>
        </w:tc>
        <w:tc>
          <w:tcPr>
            <w:tcW w:w="315" w:type="pct"/>
          </w:tcPr>
          <w:p w14:paraId="44533722" w14:textId="5B846448" w:rsidR="00816D4B" w:rsidRPr="003B6AE8" w:rsidRDefault="00816D4B" w:rsidP="00816D4B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249 000,00</w:t>
            </w:r>
          </w:p>
        </w:tc>
        <w:tc>
          <w:tcPr>
            <w:tcW w:w="315" w:type="pct"/>
          </w:tcPr>
          <w:p w14:paraId="4776E326" w14:textId="29268A4B" w:rsidR="00816D4B" w:rsidRPr="003B6AE8" w:rsidRDefault="00816D4B" w:rsidP="00816D4B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261 000,00</w:t>
            </w:r>
          </w:p>
        </w:tc>
        <w:tc>
          <w:tcPr>
            <w:tcW w:w="360" w:type="pct"/>
          </w:tcPr>
          <w:p w14:paraId="36F513CE" w14:textId="3E286C22" w:rsidR="00816D4B" w:rsidRPr="003B6AE8" w:rsidRDefault="00816D4B" w:rsidP="00816D4B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274 000,00</w:t>
            </w:r>
          </w:p>
        </w:tc>
        <w:tc>
          <w:tcPr>
            <w:tcW w:w="404" w:type="pct"/>
          </w:tcPr>
          <w:p w14:paraId="730587FF" w14:textId="53D2C169" w:rsidR="00816D4B" w:rsidRPr="003B6AE8" w:rsidRDefault="00816D4B" w:rsidP="00816D4B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1 694 964,80</w:t>
            </w:r>
          </w:p>
        </w:tc>
      </w:tr>
      <w:tr w:rsidR="00216B1E" w:rsidRPr="003B6AE8" w14:paraId="4CAF3256" w14:textId="77777777" w:rsidTr="00E62366">
        <w:trPr>
          <w:cantSplit/>
          <w:trHeight w:val="291"/>
        </w:trPr>
        <w:tc>
          <w:tcPr>
            <w:tcW w:w="2303" w:type="pct"/>
            <w:gridSpan w:val="2"/>
          </w:tcPr>
          <w:p w14:paraId="3049EF68" w14:textId="77777777" w:rsidR="00216B1E" w:rsidRPr="003B6AE8" w:rsidRDefault="00216B1E" w:rsidP="00216B1E">
            <w:pPr>
              <w:spacing w:after="60" w:line="240" w:lineRule="atLeast"/>
              <w:ind w:left="18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в том числе:</w:t>
            </w:r>
          </w:p>
          <w:p w14:paraId="1F7241A6" w14:textId="77777777" w:rsidR="00216B1E" w:rsidRPr="003B6AE8" w:rsidRDefault="00216B1E" w:rsidP="00216B1E">
            <w:pPr>
              <w:spacing w:after="60" w:line="240" w:lineRule="atLeast"/>
              <w:ind w:left="18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Бюджет Кировской области</w:t>
            </w:r>
          </w:p>
        </w:tc>
        <w:tc>
          <w:tcPr>
            <w:tcW w:w="359" w:type="pct"/>
          </w:tcPr>
          <w:p w14:paraId="7D4D411D" w14:textId="2F555717" w:rsidR="00216B1E" w:rsidRPr="00816D4B" w:rsidRDefault="00816D4B" w:rsidP="00816D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27 964,80</w:t>
            </w:r>
          </w:p>
        </w:tc>
        <w:tc>
          <w:tcPr>
            <w:tcW w:w="315" w:type="pct"/>
          </w:tcPr>
          <w:p w14:paraId="17C7DE23" w14:textId="7A9F577B" w:rsidR="00216B1E" w:rsidRPr="003B6AE8" w:rsidRDefault="00816D4B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69A1AE11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14:paraId="7A9FBBB5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5CF1006B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24A9F7D8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pct"/>
          </w:tcPr>
          <w:p w14:paraId="2795CD52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</w:tcPr>
          <w:p w14:paraId="38F290F1" w14:textId="199969BB" w:rsidR="00216B1E" w:rsidRPr="00816D4B" w:rsidRDefault="00816D4B" w:rsidP="00816D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27 964,80</w:t>
            </w:r>
          </w:p>
        </w:tc>
      </w:tr>
      <w:tr w:rsidR="00216B1E" w:rsidRPr="003B6AE8" w14:paraId="0FEFA380" w14:textId="77777777" w:rsidTr="00E62366">
        <w:trPr>
          <w:cantSplit/>
          <w:trHeight w:val="385"/>
        </w:trPr>
        <w:tc>
          <w:tcPr>
            <w:tcW w:w="2303" w:type="pct"/>
            <w:gridSpan w:val="2"/>
          </w:tcPr>
          <w:p w14:paraId="782ADD56" w14:textId="77777777" w:rsidR="00216B1E" w:rsidRPr="003B6AE8" w:rsidRDefault="00216B1E" w:rsidP="00216B1E">
            <w:pPr>
              <w:spacing w:after="60" w:line="240" w:lineRule="atLeast"/>
              <w:ind w:left="18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Бюджет территориального государственного внебюджетного фонда (бюджет территориального фонда обязательного медицинского страхования)</w:t>
            </w:r>
          </w:p>
        </w:tc>
        <w:tc>
          <w:tcPr>
            <w:tcW w:w="359" w:type="pct"/>
          </w:tcPr>
          <w:p w14:paraId="1F7A331E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2E07B794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791A6CA6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14:paraId="05C70BE0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401F55AF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0D26F517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pct"/>
          </w:tcPr>
          <w:p w14:paraId="2A953704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</w:tcPr>
          <w:p w14:paraId="396C6F1E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216B1E" w:rsidRPr="003B6AE8" w14:paraId="5A72FA7E" w14:textId="77777777" w:rsidTr="00E62366">
        <w:trPr>
          <w:cantSplit/>
          <w:trHeight w:val="181"/>
        </w:trPr>
        <w:tc>
          <w:tcPr>
            <w:tcW w:w="2303" w:type="pct"/>
            <w:gridSpan w:val="2"/>
          </w:tcPr>
          <w:p w14:paraId="7760118E" w14:textId="77777777" w:rsidR="00216B1E" w:rsidRPr="003B6AE8" w:rsidRDefault="00216B1E" w:rsidP="00216B1E">
            <w:pPr>
              <w:spacing w:after="60" w:line="240" w:lineRule="atLeast"/>
              <w:ind w:left="18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Консолидированные бюджеты муниципальных образований</w:t>
            </w:r>
          </w:p>
        </w:tc>
        <w:tc>
          <w:tcPr>
            <w:tcW w:w="359" w:type="pct"/>
          </w:tcPr>
          <w:p w14:paraId="3B8E6D4C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6203C80F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461EE448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14:paraId="2A286929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6B571CEA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</w:tcPr>
          <w:p w14:paraId="07FD20BE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0" w:type="pct"/>
          </w:tcPr>
          <w:p w14:paraId="14DDC383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</w:tcPr>
          <w:p w14:paraId="1AA22BB2" w14:textId="77777777" w:rsidR="00216B1E" w:rsidRPr="003B6AE8" w:rsidRDefault="00216B1E" w:rsidP="00216B1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FC1475" w:rsidRPr="003B6AE8" w14:paraId="58ED8E39" w14:textId="77777777" w:rsidTr="00E62366">
        <w:trPr>
          <w:cantSplit/>
          <w:trHeight w:val="276"/>
        </w:trPr>
        <w:tc>
          <w:tcPr>
            <w:tcW w:w="2303" w:type="pct"/>
            <w:gridSpan w:val="2"/>
          </w:tcPr>
          <w:p w14:paraId="0800A1C6" w14:textId="77777777" w:rsidR="00FC1475" w:rsidRPr="003B6AE8" w:rsidRDefault="00FC1475" w:rsidP="00FC1475">
            <w:pPr>
              <w:spacing w:line="240" w:lineRule="atLeast"/>
              <w:ind w:left="18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59" w:type="pct"/>
          </w:tcPr>
          <w:p w14:paraId="1B4ACEEC" w14:textId="79FFC588" w:rsidR="00FC1475" w:rsidRPr="003B6AE8" w:rsidRDefault="00FC1475" w:rsidP="00FC1475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205 000,00</w:t>
            </w:r>
          </w:p>
        </w:tc>
        <w:tc>
          <w:tcPr>
            <w:tcW w:w="315" w:type="pct"/>
          </w:tcPr>
          <w:p w14:paraId="1FF0EABC" w14:textId="0212D1D6" w:rsidR="00FC1475" w:rsidRPr="003B6AE8" w:rsidRDefault="00FC1475" w:rsidP="00FC1475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215 000,00</w:t>
            </w:r>
          </w:p>
        </w:tc>
        <w:tc>
          <w:tcPr>
            <w:tcW w:w="315" w:type="pct"/>
          </w:tcPr>
          <w:p w14:paraId="7869EE35" w14:textId="1419FAFA" w:rsidR="00FC1475" w:rsidRPr="003B6AE8" w:rsidRDefault="00FC1475" w:rsidP="00FC1475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226 000,00</w:t>
            </w:r>
          </w:p>
        </w:tc>
        <w:tc>
          <w:tcPr>
            <w:tcW w:w="314" w:type="pct"/>
          </w:tcPr>
          <w:p w14:paraId="12E46523" w14:textId="6CCF26E5" w:rsidR="00FC1475" w:rsidRPr="003B6AE8" w:rsidRDefault="00FC1475" w:rsidP="00FC1475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237 000,00</w:t>
            </w:r>
          </w:p>
        </w:tc>
        <w:tc>
          <w:tcPr>
            <w:tcW w:w="315" w:type="pct"/>
          </w:tcPr>
          <w:p w14:paraId="5F08A92F" w14:textId="39727286" w:rsidR="00FC1475" w:rsidRPr="003B6AE8" w:rsidRDefault="00FC1475" w:rsidP="00FC1475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249 000,00</w:t>
            </w:r>
          </w:p>
        </w:tc>
        <w:tc>
          <w:tcPr>
            <w:tcW w:w="315" w:type="pct"/>
          </w:tcPr>
          <w:p w14:paraId="6A4F5620" w14:textId="00F2122C" w:rsidR="00FC1475" w:rsidRPr="003B6AE8" w:rsidRDefault="00FC1475" w:rsidP="00FC1475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261 000,00</w:t>
            </w:r>
          </w:p>
        </w:tc>
        <w:tc>
          <w:tcPr>
            <w:tcW w:w="360" w:type="pct"/>
          </w:tcPr>
          <w:p w14:paraId="00A7F29B" w14:textId="3282D732" w:rsidR="00FC1475" w:rsidRPr="003B6AE8" w:rsidRDefault="00FC1475" w:rsidP="00FC1475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274 000,00</w:t>
            </w:r>
          </w:p>
        </w:tc>
        <w:tc>
          <w:tcPr>
            <w:tcW w:w="404" w:type="pct"/>
          </w:tcPr>
          <w:p w14:paraId="4612C3C7" w14:textId="1F337357" w:rsidR="00FC1475" w:rsidRPr="003B6AE8" w:rsidRDefault="00FC1475" w:rsidP="00FC1475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1 667 000,00</w:t>
            </w:r>
          </w:p>
        </w:tc>
      </w:tr>
    </w:tbl>
    <w:p w14:paraId="2C75F959" w14:textId="77777777" w:rsidR="004D6C53" w:rsidRPr="003B6AE8" w:rsidRDefault="004D6C53" w:rsidP="004D6C53">
      <w:pPr>
        <w:spacing w:line="240" w:lineRule="auto"/>
        <w:rPr>
          <w:rFonts w:ascii="Times New Roman" w:hAnsi="Times New Roman"/>
          <w:sz w:val="16"/>
          <w:szCs w:val="16"/>
          <w:vertAlign w:val="superscript"/>
        </w:rPr>
      </w:pPr>
    </w:p>
    <w:p w14:paraId="44EBA09A" w14:textId="77777777" w:rsidR="00482FA3" w:rsidRPr="003B6AE8" w:rsidRDefault="00482FA3" w:rsidP="00482FA3">
      <w:pPr>
        <w:spacing w:line="240" w:lineRule="auto"/>
        <w:jc w:val="right"/>
        <w:rPr>
          <w:rFonts w:ascii="Times New Roman" w:hAnsi="Times New Roman"/>
          <w:sz w:val="16"/>
          <w:szCs w:val="16"/>
        </w:rPr>
      </w:pPr>
    </w:p>
    <w:p w14:paraId="1E7D028C" w14:textId="77777777" w:rsidR="00FC23B4" w:rsidRPr="003B6AE8" w:rsidRDefault="00AF5117" w:rsidP="00FC2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B6AE8">
        <w:rPr>
          <w:rFonts w:ascii="Times New Roman" w:hAnsi="Times New Roman"/>
          <w:sz w:val="20"/>
          <w:szCs w:val="20"/>
        </w:rPr>
        <w:t>6</w:t>
      </w:r>
      <w:r w:rsidR="00FC23B4" w:rsidRPr="003B6AE8">
        <w:rPr>
          <w:rFonts w:ascii="Times New Roman" w:hAnsi="Times New Roman"/>
          <w:sz w:val="20"/>
          <w:szCs w:val="20"/>
        </w:rPr>
        <w:t xml:space="preserve">.1. Финансовое обеспечение регионального проекта за счет бюджетных ассигнований </w:t>
      </w:r>
      <w:r w:rsidR="00FC23B4" w:rsidRPr="003B6AE8">
        <w:rPr>
          <w:rFonts w:ascii="Times New Roman" w:hAnsi="Times New Roman"/>
          <w:sz w:val="20"/>
          <w:szCs w:val="20"/>
        </w:rPr>
        <w:br/>
        <w:t xml:space="preserve">по источникам финансирования дефицита бюджета </w:t>
      </w:r>
      <w:r w:rsidR="00B741F7" w:rsidRPr="003B6AE8">
        <w:rPr>
          <w:rFonts w:ascii="Times New Roman" w:hAnsi="Times New Roman"/>
          <w:sz w:val="20"/>
          <w:szCs w:val="20"/>
        </w:rPr>
        <w:t>Кировской области</w:t>
      </w:r>
    </w:p>
    <w:p w14:paraId="3CD77D17" w14:textId="77777777" w:rsidR="00FC23B4" w:rsidRPr="003B6AE8" w:rsidRDefault="00FC23B4" w:rsidP="00FC2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658" w:type="dxa"/>
        <w:tblInd w:w="194" w:type="dxa"/>
        <w:tblLook w:val="01E0" w:firstRow="1" w:lastRow="1" w:firstColumn="1" w:lastColumn="1" w:noHBand="0" w:noVBand="0"/>
      </w:tblPr>
      <w:tblGrid>
        <w:gridCol w:w="7002"/>
        <w:gridCol w:w="3402"/>
        <w:gridCol w:w="1276"/>
        <w:gridCol w:w="1134"/>
        <w:gridCol w:w="1417"/>
        <w:gridCol w:w="1427"/>
      </w:tblGrid>
      <w:tr w:rsidR="00FC23B4" w:rsidRPr="003B6AE8" w14:paraId="68F42031" w14:textId="77777777" w:rsidTr="00B13D17">
        <w:trPr>
          <w:trHeight w:val="443"/>
        </w:trPr>
        <w:tc>
          <w:tcPr>
            <w:tcW w:w="7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E6B918" w14:textId="77777777" w:rsidR="00FC23B4" w:rsidRPr="003B6AE8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Наименование регионального проекта</w:t>
            </w:r>
          </w:p>
          <w:p w14:paraId="7B578A1C" w14:textId="77777777" w:rsidR="00FC23B4" w:rsidRPr="003B6AE8" w:rsidRDefault="00FC23B4" w:rsidP="00F13B7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3D72" w14:textId="77777777" w:rsidR="00FC23B4" w:rsidRPr="003B6AE8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Объем финансового обеспечения по годам</w:t>
            </w:r>
            <w:r w:rsidR="00D15936" w:rsidRPr="003B6AE8">
              <w:rPr>
                <w:rFonts w:ascii="Times New Roman" w:hAnsi="Times New Roman"/>
                <w:sz w:val="16"/>
                <w:szCs w:val="16"/>
              </w:rPr>
              <w:t>, т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ыс. рублей</w:t>
            </w:r>
          </w:p>
        </w:tc>
      </w:tr>
      <w:tr w:rsidR="00FC23B4" w:rsidRPr="003B6AE8" w14:paraId="5FA3650C" w14:textId="77777777" w:rsidTr="00B13D17">
        <w:trPr>
          <w:trHeight w:val="373"/>
        </w:trPr>
        <w:tc>
          <w:tcPr>
            <w:tcW w:w="70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83F993" w14:textId="77777777" w:rsidR="00FC23B4" w:rsidRPr="003B6AE8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A6D51" w14:textId="77777777" w:rsidR="00FC23B4" w:rsidRPr="003B6AE8" w:rsidRDefault="006C6E87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0B26F" w14:textId="77777777" w:rsidR="00FC23B4" w:rsidRPr="003B6AE8" w:rsidRDefault="006C6E87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A4FD4" w14:textId="77777777" w:rsidR="00FC23B4" w:rsidRPr="003B6AE8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5231A" w14:textId="77777777" w:rsidR="00FC23B4" w:rsidRPr="003B6AE8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B6AE8">
              <w:rPr>
                <w:rFonts w:ascii="Times New Roman" w:hAnsi="Times New Roman"/>
                <w:sz w:val="16"/>
                <w:szCs w:val="16"/>
              </w:rPr>
              <w:t>N+n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060EF" w14:textId="77777777" w:rsidR="00FC23B4" w:rsidRPr="003B6AE8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</w:tr>
      <w:tr w:rsidR="00FC23B4" w:rsidRPr="003B6AE8" w14:paraId="0867EC08" w14:textId="77777777" w:rsidTr="00B13D17">
        <w:trPr>
          <w:trHeight w:val="220"/>
        </w:trPr>
        <w:tc>
          <w:tcPr>
            <w:tcW w:w="7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686E5B" w14:textId="77777777" w:rsidR="00FC23B4" w:rsidRPr="003B6AE8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E493D" w14:textId="77777777" w:rsidR="00FC23B4" w:rsidRPr="003B6AE8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C7B22" w14:textId="77777777" w:rsidR="00FC23B4" w:rsidRPr="003B6AE8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C9641" w14:textId="77777777" w:rsidR="00FC23B4" w:rsidRPr="003B6AE8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CF95A" w14:textId="77777777" w:rsidR="00FC23B4" w:rsidRPr="003B6AE8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6E550" w14:textId="77777777" w:rsidR="00FC23B4" w:rsidRPr="003B6AE8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FC23B4" w:rsidRPr="003B6AE8" w14:paraId="04A1D4F7" w14:textId="77777777" w:rsidTr="00B13D17">
        <w:trPr>
          <w:trHeight w:val="372"/>
        </w:trPr>
        <w:tc>
          <w:tcPr>
            <w:tcW w:w="7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D6AAB4" w14:textId="77777777" w:rsidR="00FC23B4" w:rsidRPr="003B6AE8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6CEB" w14:textId="77777777" w:rsidR="00FC23B4" w:rsidRPr="003B6AE8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24FAF" w14:textId="77777777" w:rsidR="00FC23B4" w:rsidRPr="003B6AE8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7BE05" w14:textId="77777777" w:rsidR="00FC23B4" w:rsidRPr="003B6AE8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1B0AA" w14:textId="77777777" w:rsidR="00FC23B4" w:rsidRPr="003B6AE8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34458" w14:textId="77777777" w:rsidR="00FC23B4" w:rsidRPr="003B6AE8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F73B7E9" w14:textId="77777777" w:rsidR="00FC23B4" w:rsidRPr="003B6AE8" w:rsidRDefault="00FC23B4" w:rsidP="00FC2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563379E" w14:textId="77777777" w:rsidR="00FC23B4" w:rsidRPr="003B6AE8" w:rsidRDefault="00FC23B4" w:rsidP="00482FA3">
      <w:pPr>
        <w:spacing w:line="240" w:lineRule="auto"/>
        <w:jc w:val="center"/>
        <w:rPr>
          <w:rFonts w:ascii="Times New Roman" w:hAnsi="Times New Roman"/>
          <w:sz w:val="18"/>
          <w:szCs w:val="16"/>
        </w:rPr>
      </w:pPr>
    </w:p>
    <w:p w14:paraId="6A59774C" w14:textId="77777777" w:rsidR="004D6C53" w:rsidRPr="003B6AE8" w:rsidRDefault="006C6E87" w:rsidP="00482FA3">
      <w:pPr>
        <w:spacing w:line="240" w:lineRule="auto"/>
        <w:jc w:val="center"/>
        <w:rPr>
          <w:rFonts w:ascii="Times New Roman" w:hAnsi="Times New Roman"/>
          <w:sz w:val="20"/>
          <w:szCs w:val="16"/>
        </w:rPr>
      </w:pPr>
      <w:r w:rsidRPr="003B6AE8">
        <w:rPr>
          <w:rFonts w:ascii="Times New Roman" w:hAnsi="Times New Roman"/>
          <w:sz w:val="20"/>
          <w:szCs w:val="16"/>
        </w:rPr>
        <w:t>7</w:t>
      </w:r>
      <w:r w:rsidR="004D6C53" w:rsidRPr="003B6AE8">
        <w:rPr>
          <w:rFonts w:ascii="Times New Roman" w:hAnsi="Times New Roman"/>
          <w:sz w:val="20"/>
          <w:szCs w:val="16"/>
        </w:rPr>
        <w:t xml:space="preserve">. </w:t>
      </w:r>
      <w:r w:rsidR="000868BC" w:rsidRPr="003B6AE8">
        <w:rPr>
          <w:rFonts w:ascii="Times New Roman" w:hAnsi="Times New Roman"/>
          <w:sz w:val="20"/>
          <w:szCs w:val="16"/>
        </w:rPr>
        <w:t>Помесячный п</w:t>
      </w:r>
      <w:r w:rsidR="004D6C53" w:rsidRPr="003B6AE8">
        <w:rPr>
          <w:rFonts w:ascii="Times New Roman" w:hAnsi="Times New Roman"/>
          <w:sz w:val="20"/>
          <w:szCs w:val="16"/>
        </w:rPr>
        <w:t xml:space="preserve">лан исполнения бюджета </w:t>
      </w:r>
      <w:r w:rsidR="00A854EC" w:rsidRPr="003B6AE8">
        <w:rPr>
          <w:rFonts w:ascii="Times New Roman" w:hAnsi="Times New Roman"/>
          <w:sz w:val="20"/>
          <w:szCs w:val="16"/>
        </w:rPr>
        <w:t>Кировской области</w:t>
      </w:r>
      <w:r w:rsidR="004D6C53" w:rsidRPr="003B6AE8">
        <w:rPr>
          <w:rFonts w:ascii="Times New Roman" w:hAnsi="Times New Roman"/>
          <w:sz w:val="20"/>
          <w:szCs w:val="16"/>
        </w:rPr>
        <w:t xml:space="preserve"> в части бюджетных ассигнований, предусмотренных на финансовое обеспечение реализации регионального проекта в </w:t>
      </w:r>
      <w:r w:rsidRPr="003B6AE8">
        <w:rPr>
          <w:rFonts w:ascii="Times New Roman" w:hAnsi="Times New Roman"/>
          <w:sz w:val="20"/>
          <w:szCs w:val="16"/>
        </w:rPr>
        <w:t>2024</w:t>
      </w:r>
      <w:r w:rsidR="004D6C53" w:rsidRPr="003B6AE8">
        <w:rPr>
          <w:rFonts w:ascii="Times New Roman" w:hAnsi="Times New Roman"/>
          <w:sz w:val="20"/>
          <w:szCs w:val="16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6"/>
        <w:gridCol w:w="4887"/>
        <w:gridCol w:w="757"/>
        <w:gridCol w:w="757"/>
        <w:gridCol w:w="756"/>
        <w:gridCol w:w="756"/>
        <w:gridCol w:w="756"/>
        <w:gridCol w:w="756"/>
        <w:gridCol w:w="756"/>
        <w:gridCol w:w="756"/>
        <w:gridCol w:w="756"/>
        <w:gridCol w:w="756"/>
        <w:gridCol w:w="760"/>
        <w:gridCol w:w="1765"/>
      </w:tblGrid>
      <w:tr w:rsidR="004D6C53" w:rsidRPr="003B6AE8" w14:paraId="46022B23" w14:textId="77777777" w:rsidTr="00FC1475">
        <w:trPr>
          <w:cantSplit/>
          <w:trHeight w:val="458"/>
          <w:tblHeader/>
        </w:trPr>
        <w:tc>
          <w:tcPr>
            <w:tcW w:w="249" w:type="pct"/>
            <w:vMerge w:val="restart"/>
            <w:vAlign w:val="center"/>
          </w:tcPr>
          <w:p w14:paraId="054282B8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r w:rsidRPr="003B6AE8">
              <w:rPr>
                <w:rFonts w:ascii="Times New Roman" w:hAnsi="Times New Roman"/>
                <w:sz w:val="16"/>
                <w:szCs w:val="16"/>
              </w:rPr>
              <w:br/>
              <w:t>п/п</w:t>
            </w:r>
          </w:p>
        </w:tc>
        <w:tc>
          <w:tcPr>
            <w:tcW w:w="1549" w:type="pct"/>
            <w:vMerge w:val="restart"/>
            <w:vAlign w:val="center"/>
          </w:tcPr>
          <w:p w14:paraId="639D73BB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Наименование мероприятия (результата)</w:t>
            </w:r>
          </w:p>
        </w:tc>
        <w:tc>
          <w:tcPr>
            <w:tcW w:w="2641" w:type="pct"/>
            <w:gridSpan w:val="11"/>
            <w:vAlign w:val="center"/>
          </w:tcPr>
          <w:p w14:paraId="2A6DB130" w14:textId="77777777" w:rsidR="000F5DA2" w:rsidRPr="003B6AE8" w:rsidRDefault="004D6C53" w:rsidP="000F5DA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План исполнения нарастающим итогом (тыс. рублей)</w:t>
            </w:r>
          </w:p>
        </w:tc>
        <w:tc>
          <w:tcPr>
            <w:tcW w:w="561" w:type="pct"/>
            <w:vMerge w:val="restart"/>
            <w:vAlign w:val="center"/>
          </w:tcPr>
          <w:p w14:paraId="4D3359A0" w14:textId="77777777" w:rsidR="004D6C53" w:rsidRPr="003B6AE8" w:rsidRDefault="004D6C53" w:rsidP="006C6E8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6AE8">
              <w:rPr>
                <w:rFonts w:ascii="Times New Roman" w:hAnsi="Times New Roman"/>
                <w:b/>
                <w:sz w:val="16"/>
                <w:szCs w:val="16"/>
              </w:rPr>
              <w:t xml:space="preserve">Всего на конец </w:t>
            </w:r>
            <w:r w:rsidR="006C6E87" w:rsidRPr="003B6AE8">
              <w:rPr>
                <w:rFonts w:ascii="Times New Roman" w:hAnsi="Times New Roman"/>
                <w:b/>
                <w:sz w:val="16"/>
                <w:szCs w:val="16"/>
              </w:rPr>
              <w:t>2024</w:t>
            </w:r>
            <w:r w:rsidRPr="003B6AE8">
              <w:rPr>
                <w:rFonts w:ascii="Times New Roman" w:hAnsi="Times New Roman"/>
                <w:b/>
                <w:sz w:val="16"/>
                <w:szCs w:val="16"/>
              </w:rPr>
              <w:t xml:space="preserve"> года (тыс. рублей)</w:t>
            </w:r>
          </w:p>
        </w:tc>
      </w:tr>
      <w:tr w:rsidR="004D6C53" w:rsidRPr="003B6AE8" w14:paraId="24F8D54D" w14:textId="77777777" w:rsidTr="00FC1475">
        <w:trPr>
          <w:cantSplit/>
          <w:tblHeader/>
        </w:trPr>
        <w:tc>
          <w:tcPr>
            <w:tcW w:w="249" w:type="pct"/>
            <w:vMerge/>
            <w:vAlign w:val="center"/>
          </w:tcPr>
          <w:p w14:paraId="5C3DB9A7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9" w:type="pct"/>
            <w:vMerge/>
            <w:vAlign w:val="center"/>
          </w:tcPr>
          <w:p w14:paraId="470810A3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pct"/>
            <w:vAlign w:val="center"/>
          </w:tcPr>
          <w:p w14:paraId="1B73164F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янв.</w:t>
            </w:r>
          </w:p>
        </w:tc>
        <w:tc>
          <w:tcPr>
            <w:tcW w:w="240" w:type="pct"/>
            <w:vAlign w:val="center"/>
          </w:tcPr>
          <w:p w14:paraId="292B870E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фев.</w:t>
            </w:r>
          </w:p>
        </w:tc>
        <w:tc>
          <w:tcPr>
            <w:tcW w:w="240" w:type="pct"/>
            <w:vAlign w:val="center"/>
          </w:tcPr>
          <w:p w14:paraId="05E8D9F7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6AE8">
              <w:rPr>
                <w:rFonts w:ascii="Times New Roman" w:hAnsi="Times New Roman"/>
                <w:b/>
                <w:sz w:val="16"/>
                <w:szCs w:val="16"/>
              </w:rPr>
              <w:t>март</w:t>
            </w:r>
          </w:p>
        </w:tc>
        <w:tc>
          <w:tcPr>
            <w:tcW w:w="240" w:type="pct"/>
            <w:vAlign w:val="center"/>
          </w:tcPr>
          <w:p w14:paraId="50FE7CD8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апр.</w:t>
            </w:r>
          </w:p>
        </w:tc>
        <w:tc>
          <w:tcPr>
            <w:tcW w:w="240" w:type="pct"/>
            <w:vAlign w:val="center"/>
          </w:tcPr>
          <w:p w14:paraId="4E085970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май</w:t>
            </w:r>
          </w:p>
        </w:tc>
        <w:tc>
          <w:tcPr>
            <w:tcW w:w="240" w:type="pct"/>
            <w:vAlign w:val="center"/>
          </w:tcPr>
          <w:p w14:paraId="315BF7E7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6AE8">
              <w:rPr>
                <w:rFonts w:ascii="Times New Roman" w:hAnsi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240" w:type="pct"/>
            <w:vAlign w:val="center"/>
          </w:tcPr>
          <w:p w14:paraId="30422712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июль</w:t>
            </w:r>
          </w:p>
        </w:tc>
        <w:tc>
          <w:tcPr>
            <w:tcW w:w="240" w:type="pct"/>
            <w:vAlign w:val="center"/>
          </w:tcPr>
          <w:p w14:paraId="74E1A252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авг.</w:t>
            </w:r>
          </w:p>
        </w:tc>
        <w:tc>
          <w:tcPr>
            <w:tcW w:w="240" w:type="pct"/>
            <w:vAlign w:val="center"/>
          </w:tcPr>
          <w:p w14:paraId="0F1D1A41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6AE8">
              <w:rPr>
                <w:rFonts w:ascii="Times New Roman" w:hAnsi="Times New Roman"/>
                <w:b/>
                <w:sz w:val="16"/>
                <w:szCs w:val="16"/>
              </w:rPr>
              <w:t>сен.</w:t>
            </w:r>
          </w:p>
        </w:tc>
        <w:tc>
          <w:tcPr>
            <w:tcW w:w="240" w:type="pct"/>
            <w:vAlign w:val="center"/>
          </w:tcPr>
          <w:p w14:paraId="6A84E9D5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окт.</w:t>
            </w:r>
          </w:p>
        </w:tc>
        <w:tc>
          <w:tcPr>
            <w:tcW w:w="241" w:type="pct"/>
            <w:vAlign w:val="center"/>
          </w:tcPr>
          <w:p w14:paraId="080B6F64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ноя.</w:t>
            </w:r>
          </w:p>
        </w:tc>
        <w:tc>
          <w:tcPr>
            <w:tcW w:w="561" w:type="pct"/>
            <w:vMerge/>
            <w:vAlign w:val="center"/>
          </w:tcPr>
          <w:p w14:paraId="39BD0F18" w14:textId="77777777" w:rsidR="004D6C53" w:rsidRPr="003B6AE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6E7A" w:rsidRPr="003B6AE8" w14:paraId="4B7FB05A" w14:textId="77777777" w:rsidTr="00FC1475">
        <w:trPr>
          <w:cantSplit/>
          <w:trHeight w:val="226"/>
          <w:tblHeader/>
        </w:trPr>
        <w:tc>
          <w:tcPr>
            <w:tcW w:w="249" w:type="pct"/>
            <w:vAlign w:val="center"/>
          </w:tcPr>
          <w:p w14:paraId="791BACAE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49" w:type="pct"/>
            <w:vAlign w:val="center"/>
          </w:tcPr>
          <w:p w14:paraId="35BC9AE1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pct"/>
            <w:vAlign w:val="center"/>
          </w:tcPr>
          <w:p w14:paraId="1F8E7365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0" w:type="pct"/>
            <w:vAlign w:val="center"/>
          </w:tcPr>
          <w:p w14:paraId="36EDB25F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40" w:type="pct"/>
            <w:vAlign w:val="center"/>
          </w:tcPr>
          <w:p w14:paraId="57E0C7B1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40" w:type="pct"/>
            <w:vAlign w:val="center"/>
          </w:tcPr>
          <w:p w14:paraId="6559C1B1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40" w:type="pct"/>
            <w:vAlign w:val="center"/>
          </w:tcPr>
          <w:p w14:paraId="3F688ED3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40" w:type="pct"/>
            <w:vAlign w:val="center"/>
          </w:tcPr>
          <w:p w14:paraId="293C013B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40" w:type="pct"/>
            <w:vAlign w:val="center"/>
          </w:tcPr>
          <w:p w14:paraId="7E080055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40" w:type="pct"/>
            <w:vAlign w:val="center"/>
          </w:tcPr>
          <w:p w14:paraId="1401BD29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40" w:type="pct"/>
            <w:vAlign w:val="center"/>
          </w:tcPr>
          <w:p w14:paraId="21C2802C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40" w:type="pct"/>
            <w:vAlign w:val="center"/>
          </w:tcPr>
          <w:p w14:paraId="3DBBED41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41" w:type="pct"/>
            <w:vAlign w:val="center"/>
          </w:tcPr>
          <w:p w14:paraId="6D89A536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561" w:type="pct"/>
            <w:vAlign w:val="center"/>
          </w:tcPr>
          <w:p w14:paraId="5493F736" w14:textId="77777777" w:rsidR="00EC6E7A" w:rsidRPr="003B6AE8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</w:tr>
      <w:tr w:rsidR="0042030C" w:rsidRPr="003B6AE8" w14:paraId="5A564C81" w14:textId="77777777" w:rsidTr="00FD4FE8">
        <w:trPr>
          <w:cantSplit/>
        </w:trPr>
        <w:tc>
          <w:tcPr>
            <w:tcW w:w="249" w:type="pct"/>
            <w:vAlign w:val="center"/>
          </w:tcPr>
          <w:p w14:paraId="7C9D4F73" w14:textId="77777777" w:rsidR="0042030C" w:rsidRPr="003B6AE8" w:rsidRDefault="0042030C" w:rsidP="0042030C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4751" w:type="pct"/>
            <w:gridSpan w:val="13"/>
            <w:vAlign w:val="center"/>
          </w:tcPr>
          <w:p w14:paraId="39FDD80D" w14:textId="77777777" w:rsidR="0042030C" w:rsidRPr="003B6AE8" w:rsidRDefault="00B13D17" w:rsidP="0042030C">
            <w:pPr>
              <w:spacing w:before="60" w:after="6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Создание условий для развития отраслей промышленности Кировской области</w:t>
            </w:r>
          </w:p>
        </w:tc>
      </w:tr>
      <w:tr w:rsidR="00FC1475" w:rsidRPr="003B6AE8" w14:paraId="4E545281" w14:textId="77777777" w:rsidTr="00FC1475">
        <w:trPr>
          <w:cantSplit/>
          <w:trHeight w:val="519"/>
        </w:trPr>
        <w:tc>
          <w:tcPr>
            <w:tcW w:w="249" w:type="pct"/>
            <w:vAlign w:val="center"/>
          </w:tcPr>
          <w:p w14:paraId="3BC1CC47" w14:textId="77777777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1549" w:type="pct"/>
          </w:tcPr>
          <w:p w14:paraId="14C68A59" w14:textId="77777777" w:rsidR="00FC1475" w:rsidRPr="003B6AE8" w:rsidRDefault="00FC1475" w:rsidP="00FC1475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eastAsia="Calibri" w:hAnsi="Times New Roman"/>
                <w:sz w:val="16"/>
                <w:szCs w:val="16"/>
              </w:rPr>
              <w:t>Осуществлена выдача займов предприятиям обрабатывающей промышленности Кировской области некоммерческой организацией «Государственный фонд развития промышленности Кировской области» (накопительным итогом)</w:t>
            </w:r>
          </w:p>
        </w:tc>
        <w:tc>
          <w:tcPr>
            <w:tcW w:w="240" w:type="pct"/>
          </w:tcPr>
          <w:p w14:paraId="1FB647E8" w14:textId="77777777" w:rsidR="00FC1475" w:rsidRPr="003B6AE8" w:rsidRDefault="00FC1475" w:rsidP="00FC147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0" w:type="pct"/>
          </w:tcPr>
          <w:p w14:paraId="2EF16560" w14:textId="77777777" w:rsidR="00FC1475" w:rsidRPr="003B6AE8" w:rsidRDefault="00FC1475" w:rsidP="00FC147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  <w:tc>
          <w:tcPr>
            <w:tcW w:w="240" w:type="pct"/>
          </w:tcPr>
          <w:p w14:paraId="7DCAE265" w14:textId="6E598494" w:rsidR="00FC1475" w:rsidRPr="003B6AE8" w:rsidRDefault="00FC1475" w:rsidP="00FC147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  <w:tc>
          <w:tcPr>
            <w:tcW w:w="240" w:type="pct"/>
          </w:tcPr>
          <w:p w14:paraId="6B5C4AAE" w14:textId="66303B2B" w:rsidR="00FC1475" w:rsidRPr="003B6AE8" w:rsidRDefault="00FC1475" w:rsidP="00FC147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  <w:tc>
          <w:tcPr>
            <w:tcW w:w="240" w:type="pct"/>
          </w:tcPr>
          <w:p w14:paraId="4EA9D724" w14:textId="2B4B4B8F" w:rsidR="00FC1475" w:rsidRPr="003B6AE8" w:rsidRDefault="00FC1475" w:rsidP="00FC147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  <w:tc>
          <w:tcPr>
            <w:tcW w:w="240" w:type="pct"/>
          </w:tcPr>
          <w:p w14:paraId="64AF6980" w14:textId="4BA9B37D" w:rsidR="00FC1475" w:rsidRPr="003B6AE8" w:rsidRDefault="00FC1475" w:rsidP="00FC147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34AA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  <w:tc>
          <w:tcPr>
            <w:tcW w:w="240" w:type="pct"/>
          </w:tcPr>
          <w:p w14:paraId="386F4325" w14:textId="64799044" w:rsidR="00FC1475" w:rsidRPr="003B6AE8" w:rsidRDefault="00FC1475" w:rsidP="00FC147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34AA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  <w:tc>
          <w:tcPr>
            <w:tcW w:w="240" w:type="pct"/>
          </w:tcPr>
          <w:p w14:paraId="1F6FAEA5" w14:textId="71709026" w:rsidR="00FC1475" w:rsidRPr="003B6AE8" w:rsidRDefault="00FC1475" w:rsidP="00FC147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34AA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  <w:tc>
          <w:tcPr>
            <w:tcW w:w="240" w:type="pct"/>
          </w:tcPr>
          <w:p w14:paraId="1A8BBF5E" w14:textId="4F1804F6" w:rsidR="00FC1475" w:rsidRPr="003B6AE8" w:rsidRDefault="00FC1475" w:rsidP="00FC147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34AA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  <w:tc>
          <w:tcPr>
            <w:tcW w:w="240" w:type="pct"/>
          </w:tcPr>
          <w:p w14:paraId="7E39414D" w14:textId="2ED279C8" w:rsidR="00FC1475" w:rsidRPr="003B6AE8" w:rsidRDefault="00FC1475" w:rsidP="00FC147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34AA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  <w:tc>
          <w:tcPr>
            <w:tcW w:w="241" w:type="pct"/>
          </w:tcPr>
          <w:p w14:paraId="758B241A" w14:textId="3DF53869" w:rsidR="00FC1475" w:rsidRPr="003B6AE8" w:rsidRDefault="00FC1475" w:rsidP="00FC147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34AA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  <w:tc>
          <w:tcPr>
            <w:tcW w:w="561" w:type="pct"/>
          </w:tcPr>
          <w:p w14:paraId="75F4E078" w14:textId="29B6582E" w:rsidR="00FC1475" w:rsidRPr="003B6AE8" w:rsidRDefault="00FC1475" w:rsidP="00FC147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34AA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</w:tr>
      <w:tr w:rsidR="00FC1475" w:rsidRPr="003B6AE8" w14:paraId="282E7A2A" w14:textId="77777777" w:rsidTr="00FC1475">
        <w:trPr>
          <w:cantSplit/>
          <w:trHeight w:val="519"/>
        </w:trPr>
        <w:tc>
          <w:tcPr>
            <w:tcW w:w="249" w:type="pct"/>
            <w:vAlign w:val="center"/>
          </w:tcPr>
          <w:p w14:paraId="13EE02E5" w14:textId="77777777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1.2.</w:t>
            </w:r>
          </w:p>
        </w:tc>
        <w:tc>
          <w:tcPr>
            <w:tcW w:w="1549" w:type="pct"/>
          </w:tcPr>
          <w:p w14:paraId="2CF1D17A" w14:textId="77777777" w:rsidR="00FC1475" w:rsidRPr="003B6AE8" w:rsidRDefault="00FC1475" w:rsidP="00FC1475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eastAsia="Calibri" w:hAnsi="Times New Roman"/>
                <w:sz w:val="16"/>
                <w:szCs w:val="16"/>
              </w:rPr>
              <w:t>Финансовое обеспечение деятельности (докапитализации) регионального фонда развития промышленности, созданного в организационно-правовой форме, предусмотренной частью 1 статьи 11 Федерального закона от 31.12.2014 № 488-ФЗ «О промышленной политике в Российской Федерации»</w:t>
            </w:r>
          </w:p>
        </w:tc>
        <w:tc>
          <w:tcPr>
            <w:tcW w:w="240" w:type="pct"/>
          </w:tcPr>
          <w:p w14:paraId="53FDF755" w14:textId="77777777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0" w:type="pct"/>
          </w:tcPr>
          <w:p w14:paraId="510652B1" w14:textId="77777777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0" w:type="pct"/>
          </w:tcPr>
          <w:p w14:paraId="7A9F2FD5" w14:textId="6127862E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27 964,80</w:t>
            </w:r>
          </w:p>
        </w:tc>
        <w:tc>
          <w:tcPr>
            <w:tcW w:w="240" w:type="pct"/>
          </w:tcPr>
          <w:p w14:paraId="47FAEEEC" w14:textId="68F10FB2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4C77">
              <w:rPr>
                <w:color w:val="000000"/>
                <w:sz w:val="16"/>
                <w:szCs w:val="16"/>
              </w:rPr>
              <w:t>27 964,80</w:t>
            </w:r>
          </w:p>
        </w:tc>
        <w:tc>
          <w:tcPr>
            <w:tcW w:w="240" w:type="pct"/>
          </w:tcPr>
          <w:p w14:paraId="00ACA6FC" w14:textId="65727321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4C77">
              <w:rPr>
                <w:color w:val="000000"/>
                <w:sz w:val="16"/>
                <w:szCs w:val="16"/>
              </w:rPr>
              <w:t>27 964,80</w:t>
            </w:r>
          </w:p>
        </w:tc>
        <w:tc>
          <w:tcPr>
            <w:tcW w:w="240" w:type="pct"/>
          </w:tcPr>
          <w:p w14:paraId="7A8EBD74" w14:textId="0791574E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4C77">
              <w:rPr>
                <w:color w:val="000000"/>
                <w:sz w:val="16"/>
                <w:szCs w:val="16"/>
              </w:rPr>
              <w:t>27 964,80</w:t>
            </w:r>
          </w:p>
        </w:tc>
        <w:tc>
          <w:tcPr>
            <w:tcW w:w="240" w:type="pct"/>
          </w:tcPr>
          <w:p w14:paraId="5106F5EA" w14:textId="3B8AA6C9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4C77">
              <w:rPr>
                <w:color w:val="000000"/>
                <w:sz w:val="16"/>
                <w:szCs w:val="16"/>
              </w:rPr>
              <w:t>27 964,80</w:t>
            </w:r>
          </w:p>
        </w:tc>
        <w:tc>
          <w:tcPr>
            <w:tcW w:w="240" w:type="pct"/>
          </w:tcPr>
          <w:p w14:paraId="1314F13F" w14:textId="4D556203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4C77">
              <w:rPr>
                <w:color w:val="000000"/>
                <w:sz w:val="16"/>
                <w:szCs w:val="16"/>
              </w:rPr>
              <w:t>27 964,80</w:t>
            </w:r>
          </w:p>
        </w:tc>
        <w:tc>
          <w:tcPr>
            <w:tcW w:w="240" w:type="pct"/>
          </w:tcPr>
          <w:p w14:paraId="2577AC32" w14:textId="48F8BB64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4C77">
              <w:rPr>
                <w:color w:val="000000"/>
                <w:sz w:val="16"/>
                <w:szCs w:val="16"/>
              </w:rPr>
              <w:t>27 964,80</w:t>
            </w:r>
          </w:p>
        </w:tc>
        <w:tc>
          <w:tcPr>
            <w:tcW w:w="240" w:type="pct"/>
          </w:tcPr>
          <w:p w14:paraId="7B15B761" w14:textId="06D2655E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4C77">
              <w:rPr>
                <w:color w:val="000000"/>
                <w:sz w:val="16"/>
                <w:szCs w:val="16"/>
              </w:rPr>
              <w:t>27 964,80</w:t>
            </w:r>
          </w:p>
        </w:tc>
        <w:tc>
          <w:tcPr>
            <w:tcW w:w="241" w:type="pct"/>
          </w:tcPr>
          <w:p w14:paraId="0B28ED71" w14:textId="796F52AC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4C77">
              <w:rPr>
                <w:color w:val="000000"/>
                <w:sz w:val="16"/>
                <w:szCs w:val="16"/>
              </w:rPr>
              <w:t>27 964,80</w:t>
            </w:r>
          </w:p>
        </w:tc>
        <w:tc>
          <w:tcPr>
            <w:tcW w:w="561" w:type="pct"/>
          </w:tcPr>
          <w:p w14:paraId="3C29BC6D" w14:textId="6E22923C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4C77">
              <w:rPr>
                <w:color w:val="000000"/>
                <w:sz w:val="16"/>
                <w:szCs w:val="16"/>
              </w:rPr>
              <w:t>27 964,80</w:t>
            </w:r>
          </w:p>
        </w:tc>
      </w:tr>
      <w:tr w:rsidR="00FC1475" w:rsidRPr="003B6AE8" w14:paraId="7D726B33" w14:textId="77777777" w:rsidTr="00FC1475">
        <w:trPr>
          <w:cantSplit/>
          <w:trHeight w:val="411"/>
        </w:trPr>
        <w:tc>
          <w:tcPr>
            <w:tcW w:w="1799" w:type="pct"/>
            <w:gridSpan w:val="2"/>
            <w:vAlign w:val="center"/>
          </w:tcPr>
          <w:p w14:paraId="1A116B8F" w14:textId="77777777" w:rsidR="00FC1475" w:rsidRPr="003B6AE8" w:rsidRDefault="00FC1475" w:rsidP="00FC1475">
            <w:pPr>
              <w:spacing w:after="6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ИТОГО:</w:t>
            </w:r>
          </w:p>
        </w:tc>
        <w:tc>
          <w:tcPr>
            <w:tcW w:w="240" w:type="pct"/>
          </w:tcPr>
          <w:p w14:paraId="29581FAC" w14:textId="49CED9D9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0" w:type="pct"/>
          </w:tcPr>
          <w:p w14:paraId="34C3D157" w14:textId="49ED9FBB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  <w:tc>
          <w:tcPr>
            <w:tcW w:w="240" w:type="pct"/>
          </w:tcPr>
          <w:p w14:paraId="5742D7DC" w14:textId="2468BF3C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  <w:tc>
          <w:tcPr>
            <w:tcW w:w="240" w:type="pct"/>
          </w:tcPr>
          <w:p w14:paraId="3A600A49" w14:textId="185F9D82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  <w:tc>
          <w:tcPr>
            <w:tcW w:w="240" w:type="pct"/>
          </w:tcPr>
          <w:p w14:paraId="1177538F" w14:textId="19EFA2D5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  <w:tc>
          <w:tcPr>
            <w:tcW w:w="240" w:type="pct"/>
          </w:tcPr>
          <w:p w14:paraId="29CD61E7" w14:textId="4154C72F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34AA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  <w:tc>
          <w:tcPr>
            <w:tcW w:w="240" w:type="pct"/>
          </w:tcPr>
          <w:p w14:paraId="4731A34C" w14:textId="42AE3F4E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34AA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  <w:tc>
          <w:tcPr>
            <w:tcW w:w="240" w:type="pct"/>
          </w:tcPr>
          <w:p w14:paraId="56528648" w14:textId="1A220E1F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34AA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  <w:tc>
          <w:tcPr>
            <w:tcW w:w="240" w:type="pct"/>
          </w:tcPr>
          <w:p w14:paraId="36F652AC" w14:textId="224DAFA8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34AA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  <w:tc>
          <w:tcPr>
            <w:tcW w:w="240" w:type="pct"/>
          </w:tcPr>
          <w:p w14:paraId="22CE5426" w14:textId="746D7034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34AA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  <w:tc>
          <w:tcPr>
            <w:tcW w:w="241" w:type="pct"/>
          </w:tcPr>
          <w:p w14:paraId="607EEA1A" w14:textId="4991852D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34AA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  <w:tc>
          <w:tcPr>
            <w:tcW w:w="561" w:type="pct"/>
          </w:tcPr>
          <w:p w14:paraId="7FE7DF67" w14:textId="49F4E86D" w:rsidR="00FC1475" w:rsidRPr="003B6AE8" w:rsidRDefault="00FC1475" w:rsidP="00FC147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34AA">
              <w:rPr>
                <w:rFonts w:ascii="Times New Roman" w:eastAsiaTheme="minorHAnsi" w:hAnsi="Times New Roman"/>
                <w:sz w:val="16"/>
                <w:szCs w:val="16"/>
              </w:rPr>
              <w:t>0</w:t>
            </w:r>
          </w:p>
        </w:tc>
      </w:tr>
    </w:tbl>
    <w:p w14:paraId="29877C3D" w14:textId="77777777" w:rsidR="004D6C53" w:rsidRPr="003B6AE8" w:rsidRDefault="004D6C53" w:rsidP="004D6C53">
      <w:pPr>
        <w:jc w:val="center"/>
        <w:rPr>
          <w:rFonts w:ascii="Times New Roman" w:hAnsi="Times New Roman"/>
          <w:sz w:val="16"/>
          <w:szCs w:val="16"/>
        </w:rPr>
      </w:pPr>
    </w:p>
    <w:p w14:paraId="4DB5FB9D" w14:textId="77777777" w:rsidR="004D6C53" w:rsidRPr="003B6AE8" w:rsidRDefault="006C6E87" w:rsidP="004D6C53">
      <w:pPr>
        <w:jc w:val="center"/>
        <w:rPr>
          <w:rFonts w:ascii="Times New Roman" w:hAnsi="Times New Roman"/>
          <w:sz w:val="20"/>
          <w:szCs w:val="16"/>
        </w:rPr>
      </w:pPr>
      <w:r w:rsidRPr="003B6AE8">
        <w:rPr>
          <w:rFonts w:ascii="Times New Roman" w:hAnsi="Times New Roman"/>
          <w:sz w:val="20"/>
          <w:szCs w:val="16"/>
        </w:rPr>
        <w:t>8</w:t>
      </w:r>
      <w:r w:rsidR="004D6C53" w:rsidRPr="003B6AE8">
        <w:rPr>
          <w:rFonts w:ascii="Times New Roman" w:hAnsi="Times New Roman"/>
          <w:sz w:val="20"/>
          <w:szCs w:val="16"/>
        </w:rPr>
        <w:t>. Дополнительная информация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20"/>
      </w:tblGrid>
      <w:tr w:rsidR="004D6C53" w:rsidRPr="003B6AE8" w14:paraId="030597ED" w14:textId="77777777" w:rsidTr="00FD4FE8">
        <w:trPr>
          <w:trHeight w:val="958"/>
        </w:trPr>
        <w:tc>
          <w:tcPr>
            <w:tcW w:w="5000" w:type="pct"/>
            <w:vAlign w:val="center"/>
          </w:tcPr>
          <w:p w14:paraId="59828C80" w14:textId="77777777" w:rsidR="009D0C76" w:rsidRPr="003B6AE8" w:rsidRDefault="009D0C76" w:rsidP="009D0C76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="00EC5B1F" w:rsidRPr="003B6AE8">
              <w:rPr>
                <w:rFonts w:ascii="Times New Roman" w:hAnsi="Times New Roman"/>
                <w:sz w:val="16"/>
                <w:szCs w:val="16"/>
              </w:rPr>
              <w:t>К</w:t>
            </w: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оличество созданных рабочих мест </w:t>
            </w:r>
            <w:r w:rsidR="000905EC"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(накопительным итогом) </w:t>
            </w: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по займу, выданному в 2022 году</w:t>
            </w:r>
          </w:p>
          <w:p w14:paraId="0054FBDF" w14:textId="77777777" w:rsidR="009D0C76" w:rsidRPr="003B6AE8" w:rsidRDefault="009D0C76" w:rsidP="009D0C76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="00EC5B1F" w:rsidRPr="003B6AE8">
              <w:rPr>
                <w:rFonts w:ascii="Times New Roman" w:hAnsi="Times New Roman"/>
                <w:sz w:val="16"/>
                <w:szCs w:val="16"/>
              </w:rPr>
              <w:t>З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начение показателя определяется в соответствии с перечнем организаций, получивших поддержку на реализацию инвестиционных проектов по модернизации и развитию промышленных предприятий, в соответствии с ведомственной отчетностью некоммерческой организации «Государственный фонд развития промышленности Кировской области». Значение показателя указывается нарастающим итогом. Значение показателя устанавливается для субъектов деятельности в сфере промышленности, получивших государственную поддержку в 2022 году</w:t>
            </w:r>
          </w:p>
          <w:p w14:paraId="574F46AB" w14:textId="77777777" w:rsidR="009D0C76" w:rsidRPr="003B6AE8" w:rsidRDefault="009D0C76" w:rsidP="009D0C76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2.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="00EC5B1F" w:rsidRPr="003B6AE8">
              <w:rPr>
                <w:rFonts w:ascii="Times New Roman" w:hAnsi="Times New Roman"/>
                <w:sz w:val="16"/>
                <w:szCs w:val="16"/>
              </w:rPr>
              <w:t>О</w:t>
            </w: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по займу, выданному в 2022 году</w:t>
            </w:r>
          </w:p>
          <w:p w14:paraId="1756F1DB" w14:textId="77777777" w:rsidR="009D0C76" w:rsidRPr="003B6AE8" w:rsidRDefault="009D0C76" w:rsidP="009D0C76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="00EC5B1F" w:rsidRPr="003B6AE8">
              <w:rPr>
                <w:rFonts w:ascii="Times New Roman" w:hAnsi="Times New Roman"/>
                <w:sz w:val="16"/>
                <w:szCs w:val="16"/>
              </w:rPr>
              <w:t>З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начение показателя определяется в соответствии с ведомственной отчетностью некоммерческой организации «Государственный фонд развития промышленности Кировской области» по данным субъектов деятельности в сфере промышленности, получивших финансовую поддержку. Значение показателя указывается нарастающим итогом. Значение показателя устанавливается для субъектов деятельности в сфере промышленности, получивших государственную поддержку в 2022 году</w:t>
            </w:r>
          </w:p>
          <w:p w14:paraId="7D89175A" w14:textId="77777777" w:rsidR="009D0C76" w:rsidRPr="003B6AE8" w:rsidRDefault="009D0C76" w:rsidP="009D0C7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3.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  <w:t xml:space="preserve"> </w:t>
            </w:r>
            <w:r w:rsidR="00EC5B1F"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О</w:t>
            </w: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</w:t>
            </w: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(накопленным итогом), за исключением видов деятельности, не относящихся к сфере ведения Министерства промышленности и торговли Российской Федерации по займу, выданному в 2022 году</w:t>
            </w:r>
          </w:p>
          <w:p w14:paraId="0F51CBC3" w14:textId="77777777" w:rsidR="009D0C76" w:rsidRPr="003B6AE8" w:rsidRDefault="009D0C76" w:rsidP="009D0C7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002B940" w14:textId="77777777" w:rsidR="009D0C76" w:rsidRPr="003B6AE8" w:rsidRDefault="00EC5B1F" w:rsidP="009D0C76">
            <w:pPr>
              <w:spacing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З</w:t>
            </w:r>
            <w:r w:rsidR="009D0C76" w:rsidRPr="003B6AE8">
              <w:rPr>
                <w:rFonts w:ascii="Times New Roman" w:hAnsi="Times New Roman"/>
                <w:sz w:val="16"/>
                <w:szCs w:val="16"/>
              </w:rPr>
              <w:t>начение показателя определяется в соответствии с ведомственной отчетностью некоммерческой организации «Государственный фонд развития промышленности Кировской области» по данным субъектов деятельности в сфере промышленности, получивших финансовую поддержку. Значение показателя указывается нарастающим итогом. Значение показателя устанавливается для субъектов деятельности в сфере промышленности, получивших государственную поддержку в 2022 году</w:t>
            </w:r>
          </w:p>
          <w:p w14:paraId="1389BC0C" w14:textId="77777777" w:rsidR="009D0C76" w:rsidRPr="003B6AE8" w:rsidRDefault="009D0C76" w:rsidP="009D0C76">
            <w:pPr>
              <w:spacing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4.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="00EC5B1F" w:rsidRPr="003B6AE8">
              <w:rPr>
                <w:rFonts w:ascii="Times New Roman" w:hAnsi="Times New Roman"/>
                <w:sz w:val="16"/>
                <w:szCs w:val="16"/>
              </w:rPr>
              <w:t>У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 xml:space="preserve">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Федерации, </w:t>
            </w: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выданному в 2023 году</w:t>
            </w:r>
          </w:p>
          <w:p w14:paraId="25FFCC23" w14:textId="77777777" w:rsidR="009D0C76" w:rsidRPr="003B6AE8" w:rsidRDefault="00EC5B1F" w:rsidP="009D0C76">
            <w:pPr>
              <w:spacing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З</w:t>
            </w:r>
            <w:r w:rsidR="009D0C76" w:rsidRPr="003B6AE8">
              <w:rPr>
                <w:rFonts w:ascii="Times New Roman" w:hAnsi="Times New Roman"/>
                <w:sz w:val="16"/>
                <w:szCs w:val="16"/>
              </w:rPr>
              <w:t>начение показателя определяется в соответствии с договором целевого займа по данным субъектов деятельности в сфере промышленности, получивших финансовую поддержку (строка 07 графы 4 формы федерального статистического наблюдения № 11 «Сведения о наличии и движении основных фондов (средств) и других нефинансовых активов»). Значение показателя указывается нарастающим итогом. Значение показателя устанавливается для субъектов деятельности в сфере промышленности, получивших государственную поддержку в 2023 году</w:t>
            </w:r>
          </w:p>
          <w:p w14:paraId="614721E5" w14:textId="77777777" w:rsidR="009D0C76" w:rsidRPr="003B6AE8" w:rsidRDefault="009D0C76" w:rsidP="009D0C76">
            <w:pPr>
              <w:spacing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5.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="00EC5B1F" w:rsidRPr="003B6AE8">
              <w:rPr>
                <w:rFonts w:ascii="Times New Roman" w:hAnsi="Times New Roman"/>
                <w:sz w:val="16"/>
                <w:szCs w:val="16"/>
              </w:rPr>
              <w:t>О</w:t>
            </w: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бъем инвестиций в основной капитал по видам экономической деятельности </w:t>
            </w:r>
            <w:proofErr w:type="gramStart"/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раздела  «</w:t>
            </w:r>
            <w:proofErr w:type="gramEnd"/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по займу, выданному в 2023 году</w:t>
            </w:r>
          </w:p>
          <w:p w14:paraId="00EC3D77" w14:textId="77777777" w:rsidR="009D0C76" w:rsidRPr="003B6AE8" w:rsidRDefault="00EC5B1F" w:rsidP="009D0C76">
            <w:pPr>
              <w:spacing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З</w:t>
            </w:r>
            <w:r w:rsidR="009D0C76" w:rsidRPr="003B6AE8">
              <w:rPr>
                <w:rFonts w:ascii="Times New Roman" w:hAnsi="Times New Roman"/>
                <w:sz w:val="16"/>
                <w:szCs w:val="16"/>
              </w:rPr>
              <w:t>начение показателя определяется в соответствии с ведомственной отчетностью некоммерческой организации «Государственный фонд развития промышленности Кировской области» по данным субъектов деятельности в сфере промышленности, получивших финансовую поддержку. Значение показателя указывается нарастающим итогом. Значение показателя устанавливается для субъектов деятельности в сфере промышленности, получивших государственную поддержку в 2023 году</w:t>
            </w:r>
          </w:p>
          <w:p w14:paraId="01FEA798" w14:textId="77777777" w:rsidR="009D0C76" w:rsidRPr="003B6AE8" w:rsidRDefault="009D0C76" w:rsidP="009D0C76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6.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="00EC5B1F" w:rsidRPr="003B6AE8">
              <w:rPr>
                <w:rFonts w:ascii="Times New Roman" w:hAnsi="Times New Roman"/>
                <w:sz w:val="16"/>
                <w:szCs w:val="16"/>
              </w:rPr>
              <w:t>О</w:t>
            </w: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по займу, выданному в 2023 году</w:t>
            </w:r>
          </w:p>
          <w:p w14:paraId="21702FE3" w14:textId="77777777" w:rsidR="009D0C76" w:rsidRPr="003B6AE8" w:rsidRDefault="009D0C76" w:rsidP="009D0C76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="00EC5B1F" w:rsidRPr="003B6AE8">
              <w:rPr>
                <w:rFonts w:ascii="Times New Roman" w:hAnsi="Times New Roman"/>
                <w:sz w:val="16"/>
                <w:szCs w:val="16"/>
              </w:rPr>
              <w:t>З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начение показателя определяется в соответствии с договором целевого займа по данным субъектов деятельности в сфере промышленности, получивших финансовую поддержку. Значение показателя указывается нарастающим итогом. Значение показателя устанавливается для субъектов деятельности в сфере промышленности, получивших государственную поддержку в 2023 году</w:t>
            </w:r>
          </w:p>
          <w:p w14:paraId="67E9E93F" w14:textId="77777777" w:rsidR="001D109F" w:rsidRPr="003B6AE8" w:rsidRDefault="009D0C76" w:rsidP="009D0C76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7.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="00EC5B1F" w:rsidRPr="003B6AE8">
              <w:rPr>
                <w:rFonts w:ascii="Times New Roman" w:hAnsi="Times New Roman"/>
                <w:sz w:val="16"/>
                <w:szCs w:val="16"/>
              </w:rPr>
              <w:t>У</w:t>
            </w:r>
            <w:r w:rsidR="001D109F" w:rsidRPr="003B6AE8">
              <w:rPr>
                <w:rFonts w:ascii="Times New Roman" w:hAnsi="Times New Roman"/>
                <w:sz w:val="16"/>
                <w:szCs w:val="16"/>
              </w:rPr>
              <w:t>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 по займу, выданному в 2024 году</w:t>
            </w:r>
          </w:p>
          <w:p w14:paraId="13A5F5E9" w14:textId="77777777" w:rsidR="009D0C76" w:rsidRPr="003B6AE8" w:rsidRDefault="00EC5B1F" w:rsidP="001D109F">
            <w:pPr>
              <w:spacing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З</w:t>
            </w:r>
            <w:r w:rsidR="009D0C76" w:rsidRPr="003B6AE8">
              <w:rPr>
                <w:rFonts w:ascii="Times New Roman" w:hAnsi="Times New Roman"/>
                <w:sz w:val="16"/>
                <w:szCs w:val="16"/>
              </w:rPr>
              <w:t>начение показателя указывается нарастающим итогом. Значение показателя устанавливается для субъектов деятельности в сфере промышленности, получивших государственную поддержку в 2024 году</w:t>
            </w:r>
          </w:p>
          <w:p w14:paraId="60D7A989" w14:textId="77777777" w:rsidR="001C74B7" w:rsidRPr="003B6AE8" w:rsidRDefault="009D0C76" w:rsidP="009D0C76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8.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="00EC5B1F" w:rsidRPr="003B6AE8">
              <w:rPr>
                <w:rFonts w:ascii="Times New Roman" w:hAnsi="Times New Roman"/>
                <w:sz w:val="16"/>
                <w:szCs w:val="16"/>
              </w:rPr>
              <w:t>О</w:t>
            </w:r>
            <w:r w:rsidR="001C74B7" w:rsidRPr="003B6AE8">
              <w:rPr>
                <w:rFonts w:ascii="Times New Roman" w:hAnsi="Times New Roman"/>
                <w:sz w:val="16"/>
                <w:szCs w:val="16"/>
              </w:rPr>
              <w:t xml:space="preserve">бъем инвестиций в основной капитал по видам экономической деятельности </w:t>
            </w:r>
            <w:proofErr w:type="gramStart"/>
            <w:r w:rsidR="001C74B7" w:rsidRPr="003B6AE8">
              <w:rPr>
                <w:rFonts w:ascii="Times New Roman" w:hAnsi="Times New Roman"/>
                <w:sz w:val="16"/>
                <w:szCs w:val="16"/>
              </w:rPr>
              <w:t>раздела  «</w:t>
            </w:r>
            <w:proofErr w:type="gramEnd"/>
            <w:r w:rsidR="001C74B7" w:rsidRPr="003B6AE8">
              <w:rPr>
                <w:rFonts w:ascii="Times New Roman" w:hAnsi="Times New Roman"/>
                <w:sz w:val="16"/>
                <w:szCs w:val="16"/>
              </w:rPr>
              <w:t>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по займу, выданному в 2024 году</w:t>
            </w:r>
          </w:p>
          <w:p w14:paraId="4C8FC7F5" w14:textId="77777777" w:rsidR="009D0C76" w:rsidRPr="003B6AE8" w:rsidRDefault="00EC5B1F" w:rsidP="001C74B7">
            <w:pPr>
              <w:spacing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З</w:t>
            </w:r>
            <w:r w:rsidR="009D0C76" w:rsidRPr="003B6AE8">
              <w:rPr>
                <w:rFonts w:ascii="Times New Roman" w:hAnsi="Times New Roman"/>
                <w:sz w:val="16"/>
                <w:szCs w:val="16"/>
              </w:rPr>
              <w:t>начение показателя указывается нарастающим итогом. Значение показателя устанавливается для субъектов деятельности в сфере промышленности, получивших государственную поддержку в 2024 году</w:t>
            </w:r>
          </w:p>
          <w:p w14:paraId="42F6DE04" w14:textId="77777777" w:rsidR="001C74B7" w:rsidRPr="003B6AE8" w:rsidRDefault="009D0C76" w:rsidP="009D0C76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9.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="00EC5B1F" w:rsidRPr="003B6AE8">
              <w:rPr>
                <w:rFonts w:ascii="Times New Roman" w:hAnsi="Times New Roman"/>
                <w:sz w:val="16"/>
                <w:szCs w:val="16"/>
              </w:rPr>
              <w:t>О</w:t>
            </w:r>
            <w:r w:rsidR="001C74B7" w:rsidRPr="003B6AE8">
              <w:rPr>
                <w:rFonts w:ascii="Times New Roman" w:hAnsi="Times New Roman"/>
                <w:sz w:val="16"/>
                <w:szCs w:val="16"/>
              </w:rPr>
              <w:t xml:space="preserve">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по займу, </w:t>
            </w:r>
            <w:r w:rsidR="001C74B7" w:rsidRPr="003B6AE8">
              <w:rPr>
                <w:rFonts w:ascii="Times New Roman" w:hAnsi="Times New Roman"/>
                <w:sz w:val="16"/>
                <w:szCs w:val="16"/>
              </w:rPr>
              <w:lastRenderedPageBreak/>
              <w:t>выданному в 2024 году</w:t>
            </w:r>
          </w:p>
          <w:p w14:paraId="13B01B65" w14:textId="77777777" w:rsidR="009D0C76" w:rsidRPr="003B6AE8" w:rsidRDefault="00EC5B1F" w:rsidP="001C74B7">
            <w:pPr>
              <w:spacing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З</w:t>
            </w:r>
            <w:r w:rsidR="009D0C76" w:rsidRPr="003B6AE8">
              <w:rPr>
                <w:rFonts w:ascii="Times New Roman" w:hAnsi="Times New Roman"/>
                <w:sz w:val="16"/>
                <w:szCs w:val="16"/>
              </w:rPr>
              <w:t>начение показателя указывается нарастающим итогом. Значение показателя устанавливается для субъектов деятельности в сфере промышленности, получивших государственную поддержку в 2024 году</w:t>
            </w:r>
          </w:p>
          <w:p w14:paraId="6617A04B" w14:textId="77777777" w:rsidR="001C74B7" w:rsidRPr="003B6AE8" w:rsidRDefault="009D0C76" w:rsidP="009D0C76">
            <w:pPr>
              <w:spacing w:line="240" w:lineRule="auto"/>
              <w:rPr>
                <w:rFonts w:ascii="Times New Roman" w:hAnsi="Times New Roman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10.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="00EC5B1F" w:rsidRPr="003B6AE8">
              <w:rPr>
                <w:rFonts w:ascii="Times New Roman" w:hAnsi="Times New Roman"/>
                <w:sz w:val="16"/>
                <w:szCs w:val="16"/>
              </w:rPr>
              <w:t>Д</w:t>
            </w:r>
            <w:r w:rsidR="001C74B7" w:rsidRPr="003B6AE8">
              <w:rPr>
                <w:rFonts w:ascii="Times New Roman" w:hAnsi="Times New Roman"/>
                <w:sz w:val="16"/>
                <w:szCs w:val="16"/>
                <w:u w:color="000000"/>
              </w:rPr>
              <w:t>оля финансовой поддержки, предоставленной некоммерческой организации «Государственный фонд развития промышленности Кировской области» и федеральным государственным автономным учреждением «Российский фонд технологического развития» в бюджете поддержанных инвестиционных</w:t>
            </w:r>
          </w:p>
          <w:p w14:paraId="336D5CB3" w14:textId="77777777" w:rsidR="009D0C76" w:rsidRPr="003B6AE8" w:rsidRDefault="009D0C76" w:rsidP="009D0C76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  <w:r w:rsidR="00EC5B1F" w:rsidRPr="003B6AE8">
              <w:rPr>
                <w:rFonts w:ascii="Times New Roman" w:hAnsi="Times New Roman"/>
                <w:sz w:val="16"/>
                <w:szCs w:val="16"/>
              </w:rPr>
              <w:t>З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начение показателя рассчитывается по формуле:</w:t>
            </w:r>
          </w:p>
          <w:p w14:paraId="058A17BF" w14:textId="77777777" w:rsidR="009D0C76" w:rsidRPr="003B6AE8" w:rsidRDefault="009D0C76" w:rsidP="009D0C76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B6AE8">
              <w:rPr>
                <w:rFonts w:ascii="Times New Roman" w:hAnsi="Times New Roman"/>
                <w:sz w:val="16"/>
                <w:szCs w:val="16"/>
              </w:rPr>
              <w:t>Dфп</w:t>
            </w:r>
            <w:proofErr w:type="spell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= (</w:t>
            </w:r>
            <w:proofErr w:type="spellStart"/>
            <w:r w:rsidRPr="003B6AE8">
              <w:rPr>
                <w:rFonts w:ascii="Times New Roman" w:hAnsi="Times New Roman"/>
                <w:sz w:val="16"/>
                <w:szCs w:val="16"/>
              </w:rPr>
              <w:t>Nф</w:t>
            </w:r>
            <w:proofErr w:type="spell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/ </w:t>
            </w:r>
            <w:proofErr w:type="spellStart"/>
            <w:r w:rsidRPr="003B6AE8">
              <w:rPr>
                <w:rFonts w:ascii="Times New Roman" w:hAnsi="Times New Roman"/>
                <w:sz w:val="16"/>
                <w:szCs w:val="16"/>
              </w:rPr>
              <w:t>Nи</w:t>
            </w:r>
            <w:proofErr w:type="spellEnd"/>
            <w:r w:rsidRPr="003B6AE8">
              <w:rPr>
                <w:rFonts w:ascii="Times New Roman" w:hAnsi="Times New Roman"/>
                <w:sz w:val="16"/>
                <w:szCs w:val="16"/>
              </w:rPr>
              <w:t>) x 100%, где:</w:t>
            </w:r>
          </w:p>
          <w:p w14:paraId="1DBDB043" w14:textId="77777777" w:rsidR="009D0C76" w:rsidRPr="003B6AE8" w:rsidRDefault="009D0C76" w:rsidP="009D0C76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B6AE8">
              <w:rPr>
                <w:rFonts w:ascii="Times New Roman" w:hAnsi="Times New Roman"/>
                <w:sz w:val="16"/>
                <w:szCs w:val="16"/>
              </w:rPr>
              <w:t>Dфм</w:t>
            </w:r>
            <w:proofErr w:type="spell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– доля финансовой поддержки, предоставленной некоммерческой организации «Государственный фонд развития промышленности Кировской области» и федеральным государственным автономным учреждением «Российский фонд технологического развития» в бюджете поддержанных инвестиционных проектов;</w:t>
            </w:r>
          </w:p>
          <w:p w14:paraId="111FC4D2" w14:textId="77777777" w:rsidR="009D0C76" w:rsidRPr="003B6AE8" w:rsidRDefault="009D0C76" w:rsidP="009D0C76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B6AE8">
              <w:rPr>
                <w:rFonts w:ascii="Times New Roman" w:hAnsi="Times New Roman"/>
                <w:sz w:val="16"/>
                <w:szCs w:val="16"/>
              </w:rPr>
              <w:t>Nф</w:t>
            </w:r>
            <w:proofErr w:type="spell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– финансовая поддержка, предоставленная некоммерческой организацией «Государственный фонд развития промышленности Кировской области» и федеральным государственным автономным учреждением «Российский фонд технологического развития», тыс. рублей;</w:t>
            </w:r>
          </w:p>
          <w:p w14:paraId="0ACE74E6" w14:textId="77777777" w:rsidR="009D0C76" w:rsidRPr="003B6AE8" w:rsidRDefault="009D0C76" w:rsidP="009D0C76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B6AE8">
              <w:rPr>
                <w:rFonts w:ascii="Times New Roman" w:hAnsi="Times New Roman"/>
                <w:sz w:val="16"/>
                <w:szCs w:val="16"/>
              </w:rPr>
              <w:t>Nи</w:t>
            </w:r>
            <w:proofErr w:type="spell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– сумма инвестиционного проекта, тыс. рублей;</w:t>
            </w:r>
          </w:p>
          <w:p w14:paraId="2D674F68" w14:textId="77777777" w:rsidR="009D0C76" w:rsidRPr="003B6AE8" w:rsidRDefault="009D0C76" w:rsidP="009D0C76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(значения показателей определяются в соответствии с ведомственной отчетностью некоммерческой организации «Государственный фонд развития промышленности Кировской области» по инвестиционным проектам, профинансированным без учета </w:t>
            </w:r>
          </w:p>
          <w:p w14:paraId="6F5E16EE" w14:textId="77777777" w:rsidR="009D0C76" w:rsidRPr="003B6AE8" w:rsidRDefault="009D0C76" w:rsidP="009D0C76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субсидии из федерального бюджета бюджету субъекта Российской Федерации</w:t>
            </w:r>
          </w:p>
          <w:p w14:paraId="07A2939D" w14:textId="77777777" w:rsidR="009D0C76" w:rsidRPr="003B6AE8" w:rsidRDefault="009D0C76" w:rsidP="009D0C76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 целях софинансирования расходных обязательств субъекта Российской Федерации, возникающих при реализации региональных программ развития промышленности)</w:t>
            </w:r>
          </w:p>
        </w:tc>
      </w:tr>
    </w:tbl>
    <w:p w14:paraId="08A200D2" w14:textId="77777777" w:rsidR="004D6C53" w:rsidRPr="003B6AE8" w:rsidRDefault="004D6C53">
      <w:pPr>
        <w:rPr>
          <w:rFonts w:ascii="Times New Roman" w:hAnsi="Times New Roman"/>
        </w:rPr>
      </w:pPr>
    </w:p>
    <w:p w14:paraId="4A0621BA" w14:textId="77777777" w:rsidR="00BA5732" w:rsidRPr="003B6AE8" w:rsidRDefault="00BA5732">
      <w:pPr>
        <w:rPr>
          <w:rFonts w:ascii="Times New Roman" w:hAnsi="Times New Roman"/>
        </w:rPr>
      </w:pPr>
      <w:r w:rsidRPr="003B6AE8">
        <w:rPr>
          <w:rFonts w:ascii="Times New Roman" w:hAnsi="Times New Roman"/>
        </w:rPr>
        <w:br w:type="page"/>
      </w:r>
    </w:p>
    <w:p w14:paraId="6848B832" w14:textId="77777777" w:rsidR="00CE634A" w:rsidRPr="003B6AE8" w:rsidRDefault="00CE634A" w:rsidP="00CE634A">
      <w:pPr>
        <w:pStyle w:val="ConsPlusNormal"/>
        <w:ind w:left="8505" w:firstLine="709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3B6AE8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№ </w:t>
      </w:r>
      <w:r w:rsidR="005B58D7" w:rsidRPr="003B6AE8">
        <w:rPr>
          <w:rFonts w:ascii="Times New Roman" w:hAnsi="Times New Roman" w:cs="Times New Roman"/>
          <w:sz w:val="16"/>
          <w:szCs w:val="16"/>
        </w:rPr>
        <w:t>1</w:t>
      </w:r>
    </w:p>
    <w:p w14:paraId="48CF4CB3" w14:textId="77777777" w:rsidR="00CE634A" w:rsidRPr="003B6AE8" w:rsidRDefault="00CE634A" w:rsidP="00CE634A">
      <w:pPr>
        <w:pStyle w:val="ConsPlusNormal"/>
        <w:ind w:left="8505" w:firstLine="709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3B6AE8">
        <w:rPr>
          <w:rFonts w:ascii="Times New Roman" w:hAnsi="Times New Roman" w:cs="Times New Roman"/>
          <w:sz w:val="16"/>
          <w:szCs w:val="16"/>
        </w:rPr>
        <w:t>к паспорту регионального проекта</w:t>
      </w:r>
    </w:p>
    <w:p w14:paraId="53BE5681" w14:textId="77777777" w:rsidR="00CE634A" w:rsidRPr="003B6AE8" w:rsidRDefault="007D50E2" w:rsidP="00CE634A">
      <w:pPr>
        <w:tabs>
          <w:tab w:val="left" w:pos="9072"/>
        </w:tabs>
        <w:spacing w:line="240" w:lineRule="atLeast"/>
        <w:ind w:left="9072"/>
        <w:jc w:val="center"/>
        <w:rPr>
          <w:rFonts w:ascii="Times New Roman" w:hAnsi="Times New Roman"/>
          <w:sz w:val="16"/>
          <w:szCs w:val="16"/>
        </w:rPr>
      </w:pPr>
      <w:bookmarkStart w:id="1" w:name="_Hlk146553090"/>
      <w:r w:rsidRPr="003B6AE8">
        <w:rPr>
          <w:rFonts w:ascii="Times New Roman" w:hAnsi="Times New Roman"/>
          <w:sz w:val="16"/>
          <w:szCs w:val="16"/>
        </w:rPr>
        <w:t>«Поддержка</w:t>
      </w:r>
      <w:r w:rsidR="00D12487" w:rsidRPr="003B6AE8">
        <w:rPr>
          <w:rFonts w:ascii="Times New Roman" w:hAnsi="Times New Roman"/>
          <w:sz w:val="16"/>
          <w:szCs w:val="16"/>
        </w:rPr>
        <w:t xml:space="preserve"> промышленных предприятий</w:t>
      </w:r>
      <w:r w:rsidRPr="003B6AE8">
        <w:rPr>
          <w:rFonts w:ascii="Times New Roman" w:hAnsi="Times New Roman"/>
          <w:sz w:val="16"/>
          <w:szCs w:val="16"/>
        </w:rPr>
        <w:t xml:space="preserve">» </w:t>
      </w:r>
    </w:p>
    <w:bookmarkEnd w:id="1"/>
    <w:p w14:paraId="480966C8" w14:textId="77777777" w:rsidR="00CE634A" w:rsidRPr="003B6AE8" w:rsidRDefault="00CE634A" w:rsidP="00CE634A">
      <w:pPr>
        <w:jc w:val="center"/>
        <w:rPr>
          <w:rFonts w:ascii="Times New Roman" w:hAnsi="Times New Roman"/>
          <w:sz w:val="20"/>
          <w:szCs w:val="16"/>
        </w:rPr>
      </w:pPr>
      <w:r w:rsidRPr="003B6AE8">
        <w:rPr>
          <w:rFonts w:ascii="Times New Roman" w:hAnsi="Times New Roman"/>
          <w:sz w:val="20"/>
          <w:szCs w:val="16"/>
        </w:rPr>
        <w:t>План реализации регионального проекта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4"/>
        <w:gridCol w:w="1847"/>
        <w:gridCol w:w="775"/>
        <w:gridCol w:w="895"/>
        <w:gridCol w:w="1204"/>
        <w:gridCol w:w="1166"/>
        <w:gridCol w:w="1551"/>
        <w:gridCol w:w="1418"/>
        <w:gridCol w:w="1046"/>
        <w:gridCol w:w="958"/>
        <w:gridCol w:w="1217"/>
        <w:gridCol w:w="1652"/>
        <w:gridCol w:w="1267"/>
      </w:tblGrid>
      <w:tr w:rsidR="00B62FF1" w:rsidRPr="003B6AE8" w14:paraId="40C612B8" w14:textId="77777777" w:rsidTr="001F637D">
        <w:trPr>
          <w:trHeight w:val="547"/>
          <w:tblHeader/>
        </w:trPr>
        <w:tc>
          <w:tcPr>
            <w:tcW w:w="242" w:type="pct"/>
            <w:vMerge w:val="restart"/>
            <w:vAlign w:val="center"/>
          </w:tcPr>
          <w:p w14:paraId="2BB8F148" w14:textId="77777777" w:rsidR="00CE634A" w:rsidRPr="003B6AE8" w:rsidRDefault="00CE634A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№</w:t>
            </w:r>
          </w:p>
          <w:p w14:paraId="710D1CD6" w14:textId="77777777" w:rsidR="00CE634A" w:rsidRPr="003B6AE8" w:rsidRDefault="00CE634A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п/п</w:t>
            </w:r>
          </w:p>
        </w:tc>
        <w:tc>
          <w:tcPr>
            <w:tcW w:w="586" w:type="pct"/>
            <w:vMerge w:val="restart"/>
            <w:vAlign w:val="center"/>
          </w:tcPr>
          <w:p w14:paraId="1F183B19" w14:textId="77777777" w:rsidR="00CE634A" w:rsidRPr="003B6AE8" w:rsidRDefault="00CE634A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Наименование мероприятия (результата), </w:t>
            </w:r>
            <w:r w:rsidR="0024051C" w:rsidRPr="003B6AE8">
              <w:rPr>
                <w:rFonts w:ascii="Times New Roman" w:hAnsi="Times New Roman"/>
                <w:sz w:val="16"/>
                <w:szCs w:val="16"/>
              </w:rPr>
              <w:t>объекта мероприятия (результата),</w:t>
            </w:r>
          </w:p>
          <w:p w14:paraId="7FA00392" w14:textId="77777777" w:rsidR="00CE634A" w:rsidRPr="003B6AE8" w:rsidRDefault="00CE634A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контрольной точки</w:t>
            </w:r>
          </w:p>
        </w:tc>
        <w:tc>
          <w:tcPr>
            <w:tcW w:w="530" w:type="pct"/>
            <w:gridSpan w:val="2"/>
            <w:vAlign w:val="center"/>
          </w:tcPr>
          <w:p w14:paraId="38B601E8" w14:textId="77777777" w:rsidR="00CE634A" w:rsidRPr="003B6AE8" w:rsidRDefault="00CE634A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752" w:type="pct"/>
            <w:gridSpan w:val="2"/>
            <w:vAlign w:val="center"/>
          </w:tcPr>
          <w:p w14:paraId="39740383" w14:textId="77777777" w:rsidR="00CE634A" w:rsidRPr="003B6AE8" w:rsidRDefault="00CE634A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</w:t>
            </w:r>
          </w:p>
        </w:tc>
        <w:tc>
          <w:tcPr>
            <w:tcW w:w="492" w:type="pct"/>
            <w:vMerge w:val="restart"/>
            <w:vAlign w:val="center"/>
          </w:tcPr>
          <w:p w14:paraId="32B79773" w14:textId="77777777" w:rsidR="00CE634A" w:rsidRPr="003B6AE8" w:rsidRDefault="00CE634A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Ответственный </w:t>
            </w:r>
          </w:p>
          <w:p w14:paraId="4839EEF8" w14:textId="77777777" w:rsidR="00CE634A" w:rsidRPr="003B6AE8" w:rsidRDefault="00CE634A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исполнитель</w:t>
            </w:r>
          </w:p>
        </w:tc>
        <w:tc>
          <w:tcPr>
            <w:tcW w:w="450" w:type="pct"/>
            <w:vMerge w:val="restart"/>
            <w:vAlign w:val="center"/>
          </w:tcPr>
          <w:p w14:paraId="719171EA" w14:textId="77777777" w:rsidR="00CE634A" w:rsidRPr="003B6AE8" w:rsidRDefault="0020023D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Адрес объекта</w:t>
            </w:r>
            <w:r w:rsidRPr="003B6AE8">
              <w:rPr>
                <w:rFonts w:ascii="Times New Roman" w:hAnsi="Times New Roman"/>
                <w:sz w:val="16"/>
                <w:szCs w:val="16"/>
              </w:rPr>
              <w:br/>
            </w:r>
            <w:r w:rsidR="00CE634A" w:rsidRPr="003B6AE8">
              <w:rPr>
                <w:rFonts w:ascii="Times New Roman" w:hAnsi="Times New Roman"/>
                <w:sz w:val="16"/>
                <w:szCs w:val="16"/>
              </w:rPr>
              <w:t>(в соответствии</w:t>
            </w:r>
            <w:r w:rsidRPr="003B6AE8">
              <w:rPr>
                <w:rFonts w:ascii="Times New Roman" w:hAnsi="Times New Roman"/>
                <w:sz w:val="16"/>
                <w:szCs w:val="16"/>
              </w:rPr>
              <w:br/>
            </w:r>
            <w:r w:rsidR="00CE634A" w:rsidRPr="003B6AE8">
              <w:rPr>
                <w:rFonts w:ascii="Times New Roman" w:hAnsi="Times New Roman"/>
                <w:sz w:val="16"/>
                <w:szCs w:val="16"/>
              </w:rPr>
              <w:t>с ФИАС)</w:t>
            </w:r>
          </w:p>
        </w:tc>
        <w:tc>
          <w:tcPr>
            <w:tcW w:w="636" w:type="pct"/>
            <w:gridSpan w:val="2"/>
            <w:vAlign w:val="center"/>
          </w:tcPr>
          <w:p w14:paraId="73CC0555" w14:textId="77777777" w:rsidR="00CE634A" w:rsidRPr="003B6AE8" w:rsidRDefault="00CE634A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Мощность объект</w:t>
            </w:r>
            <w:r w:rsidR="00E32A99" w:rsidRPr="003B6AE8">
              <w:rPr>
                <w:rFonts w:ascii="Times New Roman" w:hAnsi="Times New Roman"/>
                <w:sz w:val="16"/>
                <w:szCs w:val="16"/>
              </w:rPr>
              <w:t>а</w:t>
            </w:r>
          </w:p>
        </w:tc>
        <w:tc>
          <w:tcPr>
            <w:tcW w:w="386" w:type="pct"/>
            <w:vMerge w:val="restart"/>
            <w:vAlign w:val="center"/>
          </w:tcPr>
          <w:p w14:paraId="74F57A4C" w14:textId="77777777" w:rsidR="00CE634A" w:rsidRPr="003B6AE8" w:rsidRDefault="00CE634A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Объем финансового обеспечения</w:t>
            </w:r>
            <w:r w:rsidR="0020023D" w:rsidRPr="003B6AE8">
              <w:rPr>
                <w:rFonts w:ascii="Times New Roman" w:hAnsi="Times New Roman"/>
                <w:sz w:val="16"/>
                <w:szCs w:val="16"/>
              </w:rPr>
              <w:br/>
            </w:r>
            <w:r w:rsidRPr="003B6AE8">
              <w:rPr>
                <w:rFonts w:ascii="Times New Roman" w:hAnsi="Times New Roman"/>
                <w:sz w:val="16"/>
                <w:szCs w:val="16"/>
              </w:rPr>
              <w:t>(тыс. руб.)</w:t>
            </w:r>
            <w:r w:rsidRPr="003B6AE8" w:rsidDel="00BA7F64">
              <w:rPr>
                <w:rFonts w:ascii="Times New Roman" w:hAnsi="Times New Roman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524" w:type="pct"/>
            <w:vMerge w:val="restart"/>
            <w:vAlign w:val="center"/>
          </w:tcPr>
          <w:p w14:paraId="0861AF85" w14:textId="77777777" w:rsidR="00CE634A" w:rsidRPr="003B6AE8" w:rsidRDefault="00CE634A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Вид документа</w:t>
            </w:r>
          </w:p>
          <w:p w14:paraId="2697492D" w14:textId="77777777" w:rsidR="00CE634A" w:rsidRPr="003B6AE8" w:rsidRDefault="00CE634A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и характеристика </w:t>
            </w:r>
          </w:p>
          <w:p w14:paraId="14DEFE3F" w14:textId="77777777" w:rsidR="00CE634A" w:rsidRPr="003B6AE8" w:rsidRDefault="00CE634A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мероприятия (результата)</w:t>
            </w:r>
          </w:p>
        </w:tc>
        <w:tc>
          <w:tcPr>
            <w:tcW w:w="402" w:type="pct"/>
            <w:vMerge w:val="restart"/>
            <w:vAlign w:val="center"/>
          </w:tcPr>
          <w:p w14:paraId="49CC6185" w14:textId="77777777" w:rsidR="00CE634A" w:rsidRPr="003B6AE8" w:rsidRDefault="00CE634A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Информационная система </w:t>
            </w:r>
          </w:p>
        </w:tc>
      </w:tr>
      <w:tr w:rsidR="00B62FF1" w:rsidRPr="003B6AE8" w14:paraId="45B7271E" w14:textId="77777777" w:rsidTr="001F637D">
        <w:trPr>
          <w:trHeight w:val="547"/>
          <w:tblHeader/>
        </w:trPr>
        <w:tc>
          <w:tcPr>
            <w:tcW w:w="242" w:type="pct"/>
            <w:vMerge/>
            <w:vAlign w:val="center"/>
          </w:tcPr>
          <w:p w14:paraId="09C8E9CC" w14:textId="77777777" w:rsidR="00CE634A" w:rsidRPr="003B6AE8" w:rsidRDefault="00CE634A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6" w:type="pct"/>
            <w:vMerge/>
            <w:vAlign w:val="center"/>
          </w:tcPr>
          <w:p w14:paraId="7BBDFF7D" w14:textId="77777777" w:rsidR="00CE634A" w:rsidRPr="003B6AE8" w:rsidRDefault="00CE634A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" w:type="pct"/>
            <w:vAlign w:val="center"/>
          </w:tcPr>
          <w:p w14:paraId="42FF4A15" w14:textId="77777777" w:rsidR="00CE634A" w:rsidRPr="003B6AE8" w:rsidRDefault="00CE634A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начало</w:t>
            </w:r>
          </w:p>
        </w:tc>
        <w:tc>
          <w:tcPr>
            <w:tcW w:w="284" w:type="pct"/>
            <w:vAlign w:val="center"/>
          </w:tcPr>
          <w:p w14:paraId="56C9E237" w14:textId="77777777" w:rsidR="00CE634A" w:rsidRPr="003B6AE8" w:rsidRDefault="00CE634A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окончание</w:t>
            </w:r>
          </w:p>
        </w:tc>
        <w:tc>
          <w:tcPr>
            <w:tcW w:w="382" w:type="pct"/>
            <w:vAlign w:val="center"/>
          </w:tcPr>
          <w:p w14:paraId="19F848FA" w14:textId="77777777" w:rsidR="00CE634A" w:rsidRPr="003B6AE8" w:rsidRDefault="00CE634A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предшественники</w:t>
            </w:r>
          </w:p>
        </w:tc>
        <w:tc>
          <w:tcPr>
            <w:tcW w:w="370" w:type="pct"/>
            <w:vAlign w:val="center"/>
          </w:tcPr>
          <w:p w14:paraId="65144EFF" w14:textId="77777777" w:rsidR="00CE634A" w:rsidRPr="003B6AE8" w:rsidRDefault="00CE634A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последователи</w:t>
            </w:r>
          </w:p>
        </w:tc>
        <w:tc>
          <w:tcPr>
            <w:tcW w:w="492" w:type="pct"/>
            <w:vMerge/>
            <w:vAlign w:val="center"/>
          </w:tcPr>
          <w:p w14:paraId="572784F8" w14:textId="77777777" w:rsidR="00CE634A" w:rsidRPr="003B6AE8" w:rsidRDefault="00CE634A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0" w:type="pct"/>
            <w:vMerge/>
          </w:tcPr>
          <w:p w14:paraId="2225135C" w14:textId="77777777" w:rsidR="00CE634A" w:rsidRPr="003B6AE8" w:rsidRDefault="00CE634A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2" w:type="pct"/>
            <w:vAlign w:val="center"/>
          </w:tcPr>
          <w:p w14:paraId="03646E2B" w14:textId="77777777" w:rsidR="00CE634A" w:rsidRPr="003B6AE8" w:rsidRDefault="00CE634A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  <w:r w:rsidR="0020023D" w:rsidRPr="003B6AE8">
              <w:rPr>
                <w:rFonts w:ascii="Times New Roman" w:hAnsi="Times New Roman"/>
                <w:sz w:val="16"/>
                <w:szCs w:val="16"/>
              </w:rPr>
              <w:br/>
            </w:r>
            <w:r w:rsidRPr="003B6AE8">
              <w:rPr>
                <w:rFonts w:ascii="Times New Roman" w:hAnsi="Times New Roman"/>
                <w:sz w:val="16"/>
                <w:szCs w:val="16"/>
              </w:rPr>
              <w:t xml:space="preserve">(по ОКЕИ) </w:t>
            </w:r>
          </w:p>
        </w:tc>
        <w:tc>
          <w:tcPr>
            <w:tcW w:w="304" w:type="pct"/>
            <w:vAlign w:val="center"/>
          </w:tcPr>
          <w:p w14:paraId="3EE30E82" w14:textId="77777777" w:rsidR="00CE634A" w:rsidRPr="003B6AE8" w:rsidRDefault="00CE634A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Значение</w:t>
            </w:r>
          </w:p>
        </w:tc>
        <w:tc>
          <w:tcPr>
            <w:tcW w:w="386" w:type="pct"/>
            <w:vMerge/>
          </w:tcPr>
          <w:p w14:paraId="27B0757C" w14:textId="77777777" w:rsidR="00CE634A" w:rsidRPr="003B6AE8" w:rsidRDefault="00CE634A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4" w:type="pct"/>
            <w:vMerge/>
            <w:vAlign w:val="center"/>
          </w:tcPr>
          <w:p w14:paraId="3797CADF" w14:textId="77777777" w:rsidR="00CE634A" w:rsidRPr="003B6AE8" w:rsidRDefault="00CE634A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2" w:type="pct"/>
            <w:vMerge/>
            <w:vAlign w:val="center"/>
          </w:tcPr>
          <w:p w14:paraId="554EA906" w14:textId="77777777" w:rsidR="00CE634A" w:rsidRPr="003B6AE8" w:rsidRDefault="00CE634A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62FF1" w:rsidRPr="003B6AE8" w14:paraId="0CF71FD5" w14:textId="77777777" w:rsidTr="001F637D">
        <w:trPr>
          <w:trHeight w:val="95"/>
          <w:tblHeader/>
        </w:trPr>
        <w:tc>
          <w:tcPr>
            <w:tcW w:w="242" w:type="pct"/>
            <w:vAlign w:val="center"/>
          </w:tcPr>
          <w:p w14:paraId="1E647EDF" w14:textId="77777777" w:rsidR="00EC6E7A" w:rsidRPr="003B6AE8" w:rsidRDefault="00EC6E7A" w:rsidP="00C10F3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86" w:type="pct"/>
            <w:vAlign w:val="center"/>
          </w:tcPr>
          <w:p w14:paraId="1063E3BE" w14:textId="77777777" w:rsidR="00EC6E7A" w:rsidRPr="003B6AE8" w:rsidRDefault="00EC6E7A" w:rsidP="00C10F3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6" w:type="pct"/>
            <w:vAlign w:val="center"/>
          </w:tcPr>
          <w:p w14:paraId="6324A260" w14:textId="77777777" w:rsidR="00EC6E7A" w:rsidRPr="003B6AE8" w:rsidRDefault="00EC6E7A" w:rsidP="00C10F3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4" w:type="pct"/>
            <w:vAlign w:val="center"/>
          </w:tcPr>
          <w:p w14:paraId="0F76191D" w14:textId="77777777" w:rsidR="00EC6E7A" w:rsidRPr="003B6AE8" w:rsidRDefault="00EC6E7A" w:rsidP="00C10F3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82" w:type="pct"/>
            <w:vAlign w:val="center"/>
          </w:tcPr>
          <w:p w14:paraId="40AE3804" w14:textId="77777777" w:rsidR="00EC6E7A" w:rsidRPr="003B6AE8" w:rsidRDefault="00EC6E7A" w:rsidP="00C10F3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70" w:type="pct"/>
            <w:vAlign w:val="center"/>
          </w:tcPr>
          <w:p w14:paraId="76A7BA0E" w14:textId="77777777" w:rsidR="00EC6E7A" w:rsidRPr="003B6AE8" w:rsidRDefault="00EC6E7A" w:rsidP="00C10F3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92" w:type="pct"/>
            <w:vAlign w:val="center"/>
          </w:tcPr>
          <w:p w14:paraId="1B99ABAA" w14:textId="77777777" w:rsidR="00EC6E7A" w:rsidRPr="003B6AE8" w:rsidRDefault="00EC6E7A" w:rsidP="00C10F3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450" w:type="pct"/>
            <w:vAlign w:val="center"/>
          </w:tcPr>
          <w:p w14:paraId="715B66E8" w14:textId="77777777" w:rsidR="00EC6E7A" w:rsidRPr="003B6AE8" w:rsidRDefault="00EC6E7A" w:rsidP="00C10F3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332" w:type="pct"/>
            <w:vAlign w:val="center"/>
          </w:tcPr>
          <w:p w14:paraId="5A87BD6D" w14:textId="77777777" w:rsidR="00EC6E7A" w:rsidRPr="003B6AE8" w:rsidRDefault="00EC6E7A" w:rsidP="00C10F3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304" w:type="pct"/>
            <w:vAlign w:val="center"/>
          </w:tcPr>
          <w:p w14:paraId="247AF536" w14:textId="77777777" w:rsidR="00EC6E7A" w:rsidRPr="003B6AE8" w:rsidRDefault="00EC6E7A" w:rsidP="00C10F3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386" w:type="pct"/>
            <w:vAlign w:val="center"/>
          </w:tcPr>
          <w:p w14:paraId="1C1DE0B3" w14:textId="77777777" w:rsidR="00EC6E7A" w:rsidRPr="003B6AE8" w:rsidRDefault="00EC6E7A" w:rsidP="00C10F3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24" w:type="pct"/>
            <w:vAlign w:val="center"/>
          </w:tcPr>
          <w:p w14:paraId="414202D4" w14:textId="77777777" w:rsidR="00EC6E7A" w:rsidRPr="003B6AE8" w:rsidRDefault="00EC6E7A" w:rsidP="00C10F3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402" w:type="pct"/>
            <w:vAlign w:val="center"/>
          </w:tcPr>
          <w:p w14:paraId="1C7343A7" w14:textId="77777777" w:rsidR="00EC6E7A" w:rsidRPr="003B6AE8" w:rsidRDefault="00EC6E7A" w:rsidP="00C10F3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</w:tr>
      <w:tr w:rsidR="00CE634A" w:rsidRPr="003B6AE8" w14:paraId="0051E125" w14:textId="77777777" w:rsidTr="00B62FF1">
        <w:trPr>
          <w:trHeight w:val="282"/>
        </w:trPr>
        <w:tc>
          <w:tcPr>
            <w:tcW w:w="242" w:type="pct"/>
          </w:tcPr>
          <w:p w14:paraId="7F8CF0C3" w14:textId="77777777" w:rsidR="00CE634A" w:rsidRPr="003B6AE8" w:rsidRDefault="00CE634A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4758" w:type="pct"/>
            <w:gridSpan w:val="12"/>
            <w:vAlign w:val="center"/>
          </w:tcPr>
          <w:p w14:paraId="5CFD667E" w14:textId="77777777" w:rsidR="00CE634A" w:rsidRPr="003B6AE8" w:rsidRDefault="007D50E2" w:rsidP="00C10F37">
            <w:pPr>
              <w:spacing w:line="240" w:lineRule="atLeast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Создание условий для развития отраслей промышленности Кировской области</w:t>
            </w:r>
          </w:p>
        </w:tc>
      </w:tr>
      <w:tr w:rsidR="00B62FF1" w:rsidRPr="003B6AE8" w14:paraId="6C6A1FAE" w14:textId="77777777" w:rsidTr="001F637D">
        <w:trPr>
          <w:trHeight w:val="720"/>
        </w:trPr>
        <w:tc>
          <w:tcPr>
            <w:tcW w:w="242" w:type="pct"/>
          </w:tcPr>
          <w:p w14:paraId="6036F519" w14:textId="77777777" w:rsidR="007D50E2" w:rsidRPr="003B6AE8" w:rsidRDefault="007D50E2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586" w:type="pct"/>
          </w:tcPr>
          <w:p w14:paraId="3765A3D0" w14:textId="77777777" w:rsidR="007D50E2" w:rsidRPr="003B6AE8" w:rsidRDefault="007D50E2" w:rsidP="00C10F3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Осуществлена выдача займов предприятиям обрабатывающей промышленности Кировской области некоммерческой организацией «Государственный фонд развития промышленности Кировской области»</w:t>
            </w:r>
          </w:p>
        </w:tc>
        <w:tc>
          <w:tcPr>
            <w:tcW w:w="246" w:type="pct"/>
          </w:tcPr>
          <w:p w14:paraId="514A41B8" w14:textId="77777777" w:rsidR="007D50E2" w:rsidRPr="003B6AE8" w:rsidRDefault="007D50E2" w:rsidP="00C10F3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01.01.2024</w:t>
            </w:r>
          </w:p>
        </w:tc>
        <w:tc>
          <w:tcPr>
            <w:tcW w:w="284" w:type="pct"/>
          </w:tcPr>
          <w:p w14:paraId="28C823E9" w14:textId="77777777" w:rsidR="007D50E2" w:rsidRPr="003B6AE8" w:rsidRDefault="007D50E2" w:rsidP="00C10F3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27.12.2030</w:t>
            </w:r>
          </w:p>
        </w:tc>
        <w:tc>
          <w:tcPr>
            <w:tcW w:w="382" w:type="pct"/>
          </w:tcPr>
          <w:p w14:paraId="211662FC" w14:textId="77777777" w:rsidR="007D50E2" w:rsidRPr="003B6AE8" w:rsidRDefault="007D50E2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370" w:type="pct"/>
          </w:tcPr>
          <w:p w14:paraId="72E02001" w14:textId="77777777" w:rsidR="007D50E2" w:rsidRPr="003B6AE8" w:rsidRDefault="007D50E2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1B38CAFD" w14:textId="77777777" w:rsidR="007D50E2" w:rsidRPr="003B6AE8" w:rsidRDefault="007D50E2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Ардашева Е.А.,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450" w:type="pct"/>
          </w:tcPr>
          <w:p w14:paraId="6CD012DD" w14:textId="77777777" w:rsidR="007D50E2" w:rsidRPr="003B6AE8" w:rsidRDefault="007D50E2" w:rsidP="00C10F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0570A904" w14:textId="77777777" w:rsidR="007D50E2" w:rsidRPr="003B6AE8" w:rsidRDefault="007D50E2" w:rsidP="00C10F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4E10B453" w14:textId="77777777" w:rsidR="007D50E2" w:rsidRPr="003B6AE8" w:rsidRDefault="007D50E2" w:rsidP="00C10F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71E2C4FE" w14:textId="77777777" w:rsidR="007D50E2" w:rsidRPr="003B6AE8" w:rsidRDefault="00A2285E" w:rsidP="00C10F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3 893 631,00</w:t>
            </w:r>
          </w:p>
        </w:tc>
        <w:tc>
          <w:tcPr>
            <w:tcW w:w="524" w:type="pct"/>
          </w:tcPr>
          <w:p w14:paraId="23AC333F" w14:textId="77777777" w:rsidR="007D50E2" w:rsidRPr="003B6AE8" w:rsidRDefault="00A2285E" w:rsidP="00C10F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Проведены мероприятия по вопросам поддержки промышленных предприятий Кировской области. Осуществлена выдача льготных </w:t>
            </w:r>
            <w:proofErr w:type="gramStart"/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займов  предприятиям</w:t>
            </w:r>
            <w:proofErr w:type="gramEnd"/>
            <w:r w:rsidRPr="003B6AE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 xml:space="preserve"> обрабатывающей промышленности Кировской области</w:t>
            </w:r>
          </w:p>
        </w:tc>
        <w:tc>
          <w:tcPr>
            <w:tcW w:w="402" w:type="pct"/>
            <w:vAlign w:val="center"/>
          </w:tcPr>
          <w:p w14:paraId="2036ABD0" w14:textId="77777777" w:rsidR="007D50E2" w:rsidRPr="003B6AE8" w:rsidRDefault="007D50E2" w:rsidP="00C10F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718F636E" w14:textId="77777777" w:rsidTr="001F637D">
        <w:trPr>
          <w:trHeight w:val="682"/>
        </w:trPr>
        <w:tc>
          <w:tcPr>
            <w:tcW w:w="242" w:type="pct"/>
          </w:tcPr>
          <w:p w14:paraId="3E4E3D3D" w14:textId="7454226B" w:rsidR="00E52632" w:rsidRPr="003B6AE8" w:rsidRDefault="00E52632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</w:t>
            </w:r>
            <w:r w:rsidR="00B62FF1" w:rsidRPr="003B6AE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586" w:type="pct"/>
            <w:shd w:val="clear" w:color="auto" w:fill="auto"/>
          </w:tcPr>
          <w:p w14:paraId="5A901DB5" w14:textId="77777777" w:rsidR="00E52632" w:rsidRPr="003B6AE8" w:rsidRDefault="00E52632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46" w:type="pct"/>
            <w:shd w:val="clear" w:color="auto" w:fill="auto"/>
          </w:tcPr>
          <w:p w14:paraId="65D08CB5" w14:textId="77777777" w:rsidR="00E52632" w:rsidRPr="003B6AE8" w:rsidRDefault="00E52632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01.01.2024</w:t>
            </w:r>
          </w:p>
        </w:tc>
        <w:tc>
          <w:tcPr>
            <w:tcW w:w="284" w:type="pct"/>
            <w:shd w:val="clear" w:color="auto" w:fill="auto"/>
          </w:tcPr>
          <w:p w14:paraId="0CB2E16F" w14:textId="77777777" w:rsidR="00E52632" w:rsidRPr="003B6AE8" w:rsidRDefault="00E52632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28.12.2024</w:t>
            </w:r>
          </w:p>
        </w:tc>
        <w:tc>
          <w:tcPr>
            <w:tcW w:w="382" w:type="pct"/>
            <w:shd w:val="clear" w:color="auto" w:fill="auto"/>
          </w:tcPr>
          <w:p w14:paraId="457F2575" w14:textId="77777777" w:rsidR="00E52632" w:rsidRPr="003B6AE8" w:rsidRDefault="00E52632" w:rsidP="002E00ED">
            <w:pPr>
              <w:jc w:val="center"/>
              <w:rPr>
                <w:rFonts w:ascii="Times New Roman" w:hAnsi="Times New Roman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70" w:type="pct"/>
            <w:shd w:val="clear" w:color="auto" w:fill="auto"/>
          </w:tcPr>
          <w:p w14:paraId="39CCD3F1" w14:textId="77777777" w:rsidR="00E52632" w:rsidRPr="003B6AE8" w:rsidRDefault="00E52632" w:rsidP="002E00ED">
            <w:pPr>
              <w:jc w:val="center"/>
              <w:rPr>
                <w:rFonts w:ascii="Times New Roman" w:hAnsi="Times New Roman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2" w:type="pct"/>
            <w:shd w:val="clear" w:color="auto" w:fill="auto"/>
          </w:tcPr>
          <w:p w14:paraId="01EBA79C" w14:textId="77777777" w:rsidR="00E52632" w:rsidRPr="003B6AE8" w:rsidRDefault="00E52632" w:rsidP="002E00ED">
            <w:pPr>
              <w:jc w:val="center"/>
              <w:rPr>
                <w:rFonts w:ascii="Times New Roman" w:hAnsi="Times New Roman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50" w:type="pct"/>
            <w:shd w:val="clear" w:color="auto" w:fill="auto"/>
          </w:tcPr>
          <w:p w14:paraId="4889C418" w14:textId="77777777" w:rsidR="00E52632" w:rsidRPr="003B6AE8" w:rsidRDefault="00E52632" w:rsidP="002E00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  <w:shd w:val="clear" w:color="auto" w:fill="auto"/>
          </w:tcPr>
          <w:p w14:paraId="68349DF1" w14:textId="77777777" w:rsidR="00E52632" w:rsidRPr="003B6AE8" w:rsidRDefault="00E52632" w:rsidP="002E00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  <w:shd w:val="clear" w:color="auto" w:fill="auto"/>
          </w:tcPr>
          <w:p w14:paraId="459C137F" w14:textId="77777777" w:rsidR="00E52632" w:rsidRPr="003B6AE8" w:rsidRDefault="00E52632" w:rsidP="002E00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  <w:shd w:val="clear" w:color="auto" w:fill="auto"/>
          </w:tcPr>
          <w:p w14:paraId="0FA4CD06" w14:textId="77777777" w:rsidR="00E52632" w:rsidRPr="003B6AE8" w:rsidRDefault="00E52632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405A2982" w14:textId="77777777" w:rsidR="00E52632" w:rsidRPr="003B6AE8" w:rsidRDefault="00E52632" w:rsidP="00C10F37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5DF74142" w14:textId="77777777" w:rsidR="00E52632" w:rsidRPr="003B6AE8" w:rsidRDefault="00E52632" w:rsidP="00C10F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13F12ECA" w14:textId="77777777" w:rsidTr="001F637D">
        <w:trPr>
          <w:trHeight w:val="682"/>
        </w:trPr>
        <w:tc>
          <w:tcPr>
            <w:tcW w:w="242" w:type="pct"/>
          </w:tcPr>
          <w:p w14:paraId="24E666BA" w14:textId="38F44AC3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1</w:t>
            </w:r>
            <w:r w:rsidR="00B62FF1" w:rsidRPr="003B6AE8">
              <w:rPr>
                <w:rFonts w:ascii="Times New Roman" w:hAnsi="Times New Roman"/>
                <w:sz w:val="16"/>
                <w:szCs w:val="16"/>
              </w:rPr>
              <w:t>.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586" w:type="pct"/>
          </w:tcPr>
          <w:p w14:paraId="35FFB979" w14:textId="77777777" w:rsidR="00C10F37" w:rsidRPr="003B6AE8" w:rsidRDefault="00C10F37" w:rsidP="00C10F3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Услуга оказана (работы выполнены)</w:t>
            </w:r>
          </w:p>
        </w:tc>
        <w:tc>
          <w:tcPr>
            <w:tcW w:w="246" w:type="pct"/>
          </w:tcPr>
          <w:p w14:paraId="2E7B30DF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470EB3A7" w14:textId="77777777" w:rsidR="00C10F37" w:rsidRPr="003B6AE8" w:rsidRDefault="00C10F37" w:rsidP="00C10F3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29.03.2024</w:t>
            </w:r>
          </w:p>
        </w:tc>
        <w:tc>
          <w:tcPr>
            <w:tcW w:w="382" w:type="pct"/>
          </w:tcPr>
          <w:p w14:paraId="1A0EE2F0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370" w:type="pct"/>
          </w:tcPr>
          <w:p w14:paraId="4824DFC9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49AA109D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Семакова О.В., 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директор  некоммерческой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организацией «Государственный фонд развития промышленности Кировской области»</w:t>
            </w:r>
          </w:p>
        </w:tc>
        <w:tc>
          <w:tcPr>
            <w:tcW w:w="450" w:type="pct"/>
          </w:tcPr>
          <w:p w14:paraId="1C4C34C6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32914C53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0B29CF11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5DF97A84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46DE14C3" w14:textId="77777777" w:rsidR="00C10F37" w:rsidRPr="003B6AE8" w:rsidRDefault="00C10F37" w:rsidP="00C10F37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Прочий тип документа.</w:t>
            </w:r>
          </w:p>
          <w:p w14:paraId="50CF4B84" w14:textId="77777777" w:rsidR="00C10F37" w:rsidRPr="003B6AE8" w:rsidRDefault="00C10F37" w:rsidP="00C10F37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Отчет.</w:t>
            </w:r>
          </w:p>
          <w:p w14:paraId="3B90D627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3B6AE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За первый квартал 2024 года п</w:t>
            </w:r>
            <w:r w:rsidRPr="003B6AE8">
              <w:rPr>
                <w:rFonts w:ascii="Times New Roman" w:eastAsiaTheme="minorHAnsi" w:hAnsi="Times New Roman"/>
                <w:color w:val="000000" w:themeColor="text1"/>
                <w:sz w:val="16"/>
                <w:szCs w:val="16"/>
              </w:rPr>
              <w:t>роведено 18 мероприятий по вопросам поддержки промышленных предприятий Кировской области</w:t>
            </w:r>
          </w:p>
        </w:tc>
        <w:tc>
          <w:tcPr>
            <w:tcW w:w="402" w:type="pct"/>
            <w:vAlign w:val="center"/>
          </w:tcPr>
          <w:p w14:paraId="3E746FC8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495E165C" w14:textId="77777777" w:rsidTr="001F637D">
        <w:trPr>
          <w:trHeight w:val="682"/>
        </w:trPr>
        <w:tc>
          <w:tcPr>
            <w:tcW w:w="242" w:type="pct"/>
          </w:tcPr>
          <w:p w14:paraId="269CBAC6" w14:textId="7E104576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1.К.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586" w:type="pct"/>
          </w:tcPr>
          <w:p w14:paraId="65B60B07" w14:textId="77777777" w:rsidR="00C10F37" w:rsidRPr="003B6AE8" w:rsidRDefault="00C10F37" w:rsidP="00C10F3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</w:tc>
        <w:tc>
          <w:tcPr>
            <w:tcW w:w="246" w:type="pct"/>
          </w:tcPr>
          <w:p w14:paraId="13D2083A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7B925622" w14:textId="77777777" w:rsidR="00C10F37" w:rsidRPr="003B6AE8" w:rsidRDefault="00C10F37" w:rsidP="00C10F3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28.06.2024</w:t>
            </w:r>
          </w:p>
        </w:tc>
        <w:tc>
          <w:tcPr>
            <w:tcW w:w="382" w:type="pct"/>
          </w:tcPr>
          <w:p w14:paraId="37FF57FA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1.1.</w:t>
            </w:r>
            <w:proofErr w:type="gramStart"/>
            <w:r w:rsidR="00D4275B"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370" w:type="pct"/>
          </w:tcPr>
          <w:p w14:paraId="59DEF4F3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</w:t>
            </w:r>
            <w:r w:rsidR="00D4275B" w:rsidRPr="003B6AE8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Start"/>
            <w:r w:rsidR="00D4275B" w:rsidRPr="003B6AE8">
              <w:rPr>
                <w:rFonts w:ascii="Times New Roman" w:hAnsi="Times New Roman"/>
                <w:sz w:val="16"/>
                <w:szCs w:val="16"/>
              </w:rPr>
              <w:t>1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.К.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92" w:type="pct"/>
          </w:tcPr>
          <w:p w14:paraId="5967F407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Семакова О.В., 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директор </w:t>
            </w:r>
            <w:r w:rsidRPr="003B6AE8">
              <w:rPr>
                <w:rFonts w:ascii="Times New Roman" w:hAnsi="Times New Roman"/>
              </w:rPr>
              <w:t xml:space="preserve"> 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некоммерческой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организацией «Государственный фонд развития промышленности Кировской области»</w:t>
            </w:r>
          </w:p>
        </w:tc>
        <w:tc>
          <w:tcPr>
            <w:tcW w:w="450" w:type="pct"/>
          </w:tcPr>
          <w:p w14:paraId="0409A403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00E5B70C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07AC046E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6D32A4DC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4AEB7A67" w14:textId="77777777" w:rsidR="00C10F37" w:rsidRPr="003B6AE8" w:rsidRDefault="00C10F37" w:rsidP="00C10F37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Прочий тип документа.</w:t>
            </w:r>
          </w:p>
          <w:p w14:paraId="46C3A7FF" w14:textId="77777777" w:rsidR="00C10F37" w:rsidRPr="003B6AE8" w:rsidRDefault="00C10F37" w:rsidP="00C10F37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Отчет.</w:t>
            </w:r>
          </w:p>
          <w:p w14:paraId="5B10AEA9" w14:textId="77777777" w:rsidR="00C10F37" w:rsidRPr="003B6AE8" w:rsidRDefault="00C10F37" w:rsidP="00C10F37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За первое полугодие 2024 года проведено 37 мероприятий по вопросам поддержки промышленных предприятий Кировской области</w:t>
            </w:r>
          </w:p>
        </w:tc>
        <w:tc>
          <w:tcPr>
            <w:tcW w:w="402" w:type="pct"/>
            <w:vAlign w:val="center"/>
          </w:tcPr>
          <w:p w14:paraId="2A097F1C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0A36F82E" w14:textId="77777777" w:rsidTr="001F637D">
        <w:trPr>
          <w:trHeight w:val="176"/>
        </w:trPr>
        <w:tc>
          <w:tcPr>
            <w:tcW w:w="242" w:type="pct"/>
          </w:tcPr>
          <w:p w14:paraId="398CA250" w14:textId="56EB839C" w:rsidR="00C10F37" w:rsidRPr="003B6AE8" w:rsidRDefault="00B62FF1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1.К.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586" w:type="pct"/>
          </w:tcPr>
          <w:p w14:paraId="633B9733" w14:textId="77777777" w:rsidR="00C10F37" w:rsidRPr="003B6AE8" w:rsidRDefault="00C10F37" w:rsidP="00C10F3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</w:tc>
        <w:tc>
          <w:tcPr>
            <w:tcW w:w="246" w:type="pct"/>
          </w:tcPr>
          <w:p w14:paraId="00246BF4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104E1CC0" w14:textId="77777777" w:rsidR="00C10F37" w:rsidRPr="003B6AE8" w:rsidRDefault="00C10F37" w:rsidP="00C10F3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29.09.2024</w:t>
            </w:r>
          </w:p>
        </w:tc>
        <w:tc>
          <w:tcPr>
            <w:tcW w:w="382" w:type="pct"/>
          </w:tcPr>
          <w:p w14:paraId="1FB1B291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r w:rsidR="00D4275B"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1.К.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370" w:type="pct"/>
          </w:tcPr>
          <w:p w14:paraId="7F1C2B16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76ADE92B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Семакова О.В., 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директор </w:t>
            </w:r>
            <w:r w:rsidRPr="003B6AE8">
              <w:rPr>
                <w:rFonts w:ascii="Times New Roman" w:hAnsi="Times New Roman"/>
              </w:rPr>
              <w:t xml:space="preserve"> 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некоммерческой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организацией «Государственный фонд развития промышленности </w:t>
            </w:r>
            <w:r w:rsidRPr="003B6AE8">
              <w:rPr>
                <w:rFonts w:ascii="Times New Roman" w:hAnsi="Times New Roman"/>
                <w:sz w:val="16"/>
                <w:szCs w:val="16"/>
              </w:rPr>
              <w:lastRenderedPageBreak/>
              <w:t>Кировской области»</w:t>
            </w:r>
          </w:p>
        </w:tc>
        <w:tc>
          <w:tcPr>
            <w:tcW w:w="450" w:type="pct"/>
          </w:tcPr>
          <w:p w14:paraId="08D71255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332" w:type="pct"/>
          </w:tcPr>
          <w:p w14:paraId="3DE6F629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607E4DF9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68822372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6396AC05" w14:textId="77777777" w:rsidR="00C10F37" w:rsidRPr="003B6AE8" w:rsidRDefault="00C10F37" w:rsidP="00C10F37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Прочий тип документа.</w:t>
            </w:r>
          </w:p>
          <w:p w14:paraId="26523354" w14:textId="77777777" w:rsidR="00C10F37" w:rsidRPr="003B6AE8" w:rsidRDefault="00C10F37" w:rsidP="00C10F37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Отчет.</w:t>
            </w:r>
          </w:p>
          <w:p w14:paraId="3A87EC7E" w14:textId="77777777" w:rsidR="00C10F37" w:rsidRPr="003B6AE8" w:rsidRDefault="00C10F37" w:rsidP="00C10F37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 xml:space="preserve">За 9 месяцев 2024 года проведено 56 мероприятий по вопросам поддержки промышленных </w:t>
            </w:r>
            <w:r w:rsidRPr="003B6AE8">
              <w:rPr>
                <w:color w:val="000000" w:themeColor="text1"/>
                <w:sz w:val="16"/>
                <w:szCs w:val="16"/>
              </w:rPr>
              <w:lastRenderedPageBreak/>
              <w:t>предприятий Кировской области</w:t>
            </w:r>
          </w:p>
        </w:tc>
        <w:tc>
          <w:tcPr>
            <w:tcW w:w="402" w:type="pct"/>
            <w:vAlign w:val="center"/>
          </w:tcPr>
          <w:p w14:paraId="0B88627C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6F3DA353" w14:textId="77777777" w:rsidTr="001F637D">
        <w:trPr>
          <w:trHeight w:val="682"/>
        </w:trPr>
        <w:tc>
          <w:tcPr>
            <w:tcW w:w="242" w:type="pct"/>
          </w:tcPr>
          <w:p w14:paraId="79DBBAF9" w14:textId="37439532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1.К.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586" w:type="pct"/>
          </w:tcPr>
          <w:p w14:paraId="7DA0E07C" w14:textId="77777777" w:rsidR="00C10F37" w:rsidRPr="003B6AE8" w:rsidRDefault="00C10F37" w:rsidP="00C10F3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</w:tc>
        <w:tc>
          <w:tcPr>
            <w:tcW w:w="246" w:type="pct"/>
          </w:tcPr>
          <w:p w14:paraId="1FD0E2F8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2BA0098E" w14:textId="77777777" w:rsidR="00C10F37" w:rsidRPr="003B6AE8" w:rsidRDefault="00C10F37" w:rsidP="00C10F3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30.10.2024</w:t>
            </w:r>
          </w:p>
        </w:tc>
        <w:tc>
          <w:tcPr>
            <w:tcW w:w="382" w:type="pct"/>
          </w:tcPr>
          <w:p w14:paraId="359B4EAC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370" w:type="pct"/>
          </w:tcPr>
          <w:p w14:paraId="2225FE45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2698521E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Семакова О.В., 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директор  некоммерческой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организацией «Государственный фонд развития промышленности Кировской области»</w:t>
            </w:r>
          </w:p>
        </w:tc>
        <w:tc>
          <w:tcPr>
            <w:tcW w:w="450" w:type="pct"/>
          </w:tcPr>
          <w:p w14:paraId="3C931374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715E18B6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41E6FA93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5527A800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6D64F697" w14:textId="77777777" w:rsidR="00C10F37" w:rsidRPr="003B6AE8" w:rsidRDefault="00C10F37" w:rsidP="00C10F37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Прочий тип документа.</w:t>
            </w:r>
          </w:p>
          <w:p w14:paraId="555502F4" w14:textId="77777777" w:rsidR="00C10F37" w:rsidRPr="003B6AE8" w:rsidRDefault="00C10F37" w:rsidP="00C10F37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Акт выездного мероприятия.</w:t>
            </w:r>
          </w:p>
          <w:p w14:paraId="395F2D79" w14:textId="77777777" w:rsidR="00C10F37" w:rsidRPr="003B6AE8" w:rsidRDefault="00C10F37" w:rsidP="00C10F37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Контроль хода реализации проекта и анализ целевого расходования средств по договору целевого займа, выданного в 2022 году</w:t>
            </w:r>
          </w:p>
        </w:tc>
        <w:tc>
          <w:tcPr>
            <w:tcW w:w="402" w:type="pct"/>
            <w:vAlign w:val="center"/>
          </w:tcPr>
          <w:p w14:paraId="136044D7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3B4AE1C1" w14:textId="77777777" w:rsidTr="001F637D">
        <w:trPr>
          <w:trHeight w:val="682"/>
        </w:trPr>
        <w:tc>
          <w:tcPr>
            <w:tcW w:w="242" w:type="pct"/>
          </w:tcPr>
          <w:p w14:paraId="2AAFA256" w14:textId="6BD0FEAD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1.К.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586" w:type="pct"/>
          </w:tcPr>
          <w:p w14:paraId="2EF38866" w14:textId="77777777" w:rsidR="00C10F37" w:rsidRPr="003B6AE8" w:rsidRDefault="00C10F37" w:rsidP="00C10F3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</w:tc>
        <w:tc>
          <w:tcPr>
            <w:tcW w:w="246" w:type="pct"/>
          </w:tcPr>
          <w:p w14:paraId="4FC46BA6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3D629ACB" w14:textId="77777777" w:rsidR="00C10F37" w:rsidRPr="003B6AE8" w:rsidRDefault="00C10F37" w:rsidP="00C10F37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25.12.2024</w:t>
            </w:r>
          </w:p>
        </w:tc>
        <w:tc>
          <w:tcPr>
            <w:tcW w:w="382" w:type="pct"/>
          </w:tcPr>
          <w:p w14:paraId="0AD92F46" w14:textId="77777777" w:rsidR="00C10F37" w:rsidRPr="003B6AE8" w:rsidRDefault="00C10F37" w:rsidP="00C10F3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370" w:type="pct"/>
          </w:tcPr>
          <w:p w14:paraId="48F73585" w14:textId="77777777" w:rsidR="00C10F37" w:rsidRPr="003B6AE8" w:rsidRDefault="00C10F37" w:rsidP="00C10F3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4ECD05C8" w14:textId="77777777" w:rsidR="00C10F37" w:rsidRPr="003B6AE8" w:rsidRDefault="00C10F37" w:rsidP="00C10F3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Семакова О.В., 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директор  некоммерческой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организацией «Государственный фонд развития промышленности Кировской области»</w:t>
            </w:r>
          </w:p>
        </w:tc>
        <w:tc>
          <w:tcPr>
            <w:tcW w:w="450" w:type="pct"/>
          </w:tcPr>
          <w:p w14:paraId="2A63BB06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4F0AA833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66E39041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432204C0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0B1D0C40" w14:textId="77777777" w:rsidR="00C10F37" w:rsidRPr="003B6AE8" w:rsidRDefault="00C10F37" w:rsidP="00C10F37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 xml:space="preserve">Прочий тип документа. </w:t>
            </w:r>
          </w:p>
          <w:p w14:paraId="746BA633" w14:textId="77777777" w:rsidR="00C10F37" w:rsidRPr="003B6AE8" w:rsidRDefault="00C10F37" w:rsidP="00C10F37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 xml:space="preserve">Договор займа. Осуществлена выдача 5 льготных </w:t>
            </w:r>
            <w:proofErr w:type="gramStart"/>
            <w:r w:rsidRPr="003B6AE8">
              <w:rPr>
                <w:color w:val="000000" w:themeColor="text1"/>
                <w:sz w:val="16"/>
                <w:szCs w:val="16"/>
              </w:rPr>
              <w:t>займов  предприятиям</w:t>
            </w:r>
            <w:proofErr w:type="gramEnd"/>
            <w:r w:rsidRPr="003B6AE8">
              <w:rPr>
                <w:color w:val="000000" w:themeColor="text1"/>
                <w:sz w:val="16"/>
                <w:szCs w:val="16"/>
              </w:rPr>
              <w:t xml:space="preserve"> обрабатывающей промышленности Кировской области</w:t>
            </w:r>
          </w:p>
        </w:tc>
        <w:tc>
          <w:tcPr>
            <w:tcW w:w="402" w:type="pct"/>
            <w:vAlign w:val="center"/>
          </w:tcPr>
          <w:p w14:paraId="60D3E025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682369F6" w14:textId="77777777" w:rsidTr="001F637D">
        <w:trPr>
          <w:trHeight w:val="682"/>
        </w:trPr>
        <w:tc>
          <w:tcPr>
            <w:tcW w:w="242" w:type="pct"/>
          </w:tcPr>
          <w:p w14:paraId="42C37BAF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1.1.</w:t>
            </w:r>
            <w:proofErr w:type="gramStart"/>
            <w:r w:rsidR="00D4275B"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586" w:type="pct"/>
          </w:tcPr>
          <w:p w14:paraId="606CC8DB" w14:textId="77777777" w:rsidR="00C10F37" w:rsidRPr="003B6AE8" w:rsidRDefault="00C10F37" w:rsidP="00C10F37">
            <w:pPr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  <w:p w14:paraId="4862630F" w14:textId="77777777" w:rsidR="00C10F37" w:rsidRPr="003B6AE8" w:rsidRDefault="00C10F37" w:rsidP="00C10F37">
            <w:pPr>
              <w:spacing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14:paraId="017F06B4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0130C91D" w14:textId="77777777" w:rsidR="00C10F37" w:rsidRPr="003B6AE8" w:rsidRDefault="00C10F37" w:rsidP="00C10F3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27.12.2024</w:t>
            </w:r>
          </w:p>
        </w:tc>
        <w:tc>
          <w:tcPr>
            <w:tcW w:w="382" w:type="pct"/>
          </w:tcPr>
          <w:p w14:paraId="47A006F9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370" w:type="pct"/>
          </w:tcPr>
          <w:p w14:paraId="61384E97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482BD710" w14:textId="77777777" w:rsidR="00C10F37" w:rsidRPr="003B6AE8" w:rsidRDefault="00C10F37" w:rsidP="00C10F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Семакова О.В., 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директор </w:t>
            </w:r>
            <w:r w:rsidRPr="003B6AE8">
              <w:rPr>
                <w:rFonts w:ascii="Times New Roman" w:hAnsi="Times New Roman"/>
              </w:rPr>
              <w:t xml:space="preserve"> 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некоммерческой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организацией «Государственный фонд развития промышленности Кировской области»</w:t>
            </w:r>
          </w:p>
        </w:tc>
        <w:tc>
          <w:tcPr>
            <w:tcW w:w="450" w:type="pct"/>
          </w:tcPr>
          <w:p w14:paraId="54E66358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257DFB57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6D20004F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7FB8D061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701F18D7" w14:textId="77777777" w:rsidR="00C10F37" w:rsidRPr="003B6AE8" w:rsidRDefault="00C10F37" w:rsidP="00C10F37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Прочий тип документа.</w:t>
            </w:r>
          </w:p>
          <w:p w14:paraId="7408D6D4" w14:textId="77777777" w:rsidR="00C10F37" w:rsidRPr="003B6AE8" w:rsidRDefault="00C10F37" w:rsidP="00C10F37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Отчет.</w:t>
            </w:r>
          </w:p>
          <w:p w14:paraId="1226846B" w14:textId="77777777" w:rsidR="00C10F37" w:rsidRPr="003B6AE8" w:rsidRDefault="00C10F37" w:rsidP="00C10F37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За 2024 год проведено 75 мероприятий по вопросам поддержки промышленных предприятий Кировской области</w:t>
            </w:r>
          </w:p>
        </w:tc>
        <w:tc>
          <w:tcPr>
            <w:tcW w:w="402" w:type="pct"/>
            <w:vAlign w:val="center"/>
          </w:tcPr>
          <w:p w14:paraId="6AB2CB05" w14:textId="77777777" w:rsidR="00C10F37" w:rsidRPr="003B6AE8" w:rsidRDefault="00C10F37" w:rsidP="00C10F37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6BD0B546" w14:textId="77777777" w:rsidTr="001F637D">
        <w:trPr>
          <w:trHeight w:val="682"/>
        </w:trPr>
        <w:tc>
          <w:tcPr>
            <w:tcW w:w="242" w:type="pct"/>
          </w:tcPr>
          <w:p w14:paraId="31A4F8D4" w14:textId="345D2721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r w:rsidR="00856DFC" w:rsidRPr="003B6AE8">
              <w:rPr>
                <w:rFonts w:ascii="Times New Roman" w:hAnsi="Times New Roman"/>
                <w:sz w:val="16"/>
                <w:szCs w:val="16"/>
              </w:rPr>
              <w:t>1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586" w:type="pct"/>
          </w:tcPr>
          <w:p w14:paraId="20EABD87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46" w:type="pct"/>
          </w:tcPr>
          <w:p w14:paraId="687595B8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01.01.2025</w:t>
            </w:r>
          </w:p>
        </w:tc>
        <w:tc>
          <w:tcPr>
            <w:tcW w:w="284" w:type="pct"/>
          </w:tcPr>
          <w:p w14:paraId="01FD9E19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26.12.2025</w:t>
            </w:r>
          </w:p>
        </w:tc>
        <w:tc>
          <w:tcPr>
            <w:tcW w:w="382" w:type="pct"/>
          </w:tcPr>
          <w:p w14:paraId="79A6C7EC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70" w:type="pct"/>
          </w:tcPr>
          <w:p w14:paraId="0E509456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2" w:type="pct"/>
          </w:tcPr>
          <w:p w14:paraId="44576B80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50" w:type="pct"/>
          </w:tcPr>
          <w:p w14:paraId="68C3F98B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414946DA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332FEE9D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50E1D992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03649C65" w14:textId="77777777" w:rsidR="00FB6F2F" w:rsidRPr="003B6AE8" w:rsidRDefault="00FB6F2F" w:rsidP="00FB6F2F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45D086D0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0579E3B0" w14:textId="77777777" w:rsidTr="001F637D">
        <w:trPr>
          <w:trHeight w:val="682"/>
        </w:trPr>
        <w:tc>
          <w:tcPr>
            <w:tcW w:w="242" w:type="pct"/>
          </w:tcPr>
          <w:p w14:paraId="40C724DB" w14:textId="55D9FB23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1.К.</w:t>
            </w:r>
            <w:proofErr w:type="gramEnd"/>
            <w:r w:rsidR="00856DFC" w:rsidRPr="003B6AE8">
              <w:rPr>
                <w:rFonts w:ascii="Times New Roman" w:hAnsi="Times New Roman"/>
                <w:sz w:val="16"/>
                <w:szCs w:val="16"/>
              </w:rPr>
              <w:t>7.</w:t>
            </w:r>
          </w:p>
        </w:tc>
        <w:tc>
          <w:tcPr>
            <w:tcW w:w="586" w:type="pct"/>
          </w:tcPr>
          <w:p w14:paraId="32DDCB16" w14:textId="77777777" w:rsidR="00FB6F2F" w:rsidRPr="003B6AE8" w:rsidRDefault="00FB6F2F" w:rsidP="00FB6F2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</w:tc>
        <w:tc>
          <w:tcPr>
            <w:tcW w:w="246" w:type="pct"/>
          </w:tcPr>
          <w:p w14:paraId="01C4E98E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7A40A8E6" w14:textId="77777777" w:rsidR="00FB6F2F" w:rsidRPr="003B6AE8" w:rsidRDefault="00FB6F2F" w:rsidP="00FB6F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26.12.2025</w:t>
            </w:r>
          </w:p>
        </w:tc>
        <w:tc>
          <w:tcPr>
            <w:tcW w:w="382" w:type="pct"/>
          </w:tcPr>
          <w:p w14:paraId="1D9C883B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370" w:type="pct"/>
          </w:tcPr>
          <w:p w14:paraId="1922EF9D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6C4F2C01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Семакова О.В., 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директор </w:t>
            </w:r>
            <w:r w:rsidRPr="003B6AE8">
              <w:rPr>
                <w:rFonts w:ascii="Times New Roman" w:hAnsi="Times New Roman"/>
              </w:rPr>
              <w:t xml:space="preserve"> 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некоммерческой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организацией «Государственный фонд развития промышленности Кировской области»</w:t>
            </w:r>
          </w:p>
        </w:tc>
        <w:tc>
          <w:tcPr>
            <w:tcW w:w="450" w:type="pct"/>
          </w:tcPr>
          <w:p w14:paraId="345817A1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328F394E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3B96398E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0D2ADCB9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40625A68" w14:textId="77777777" w:rsidR="00FB6F2F" w:rsidRPr="003B6AE8" w:rsidRDefault="00FB6F2F" w:rsidP="00FB6F2F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 xml:space="preserve">Прочий тип документа. </w:t>
            </w:r>
          </w:p>
          <w:p w14:paraId="18332046" w14:textId="77777777" w:rsidR="00FB6F2F" w:rsidRPr="003B6AE8" w:rsidRDefault="00FB6F2F" w:rsidP="00FB6F2F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 xml:space="preserve">Договор займа. Осуществлена выдача 6 льготных </w:t>
            </w:r>
            <w:proofErr w:type="gramStart"/>
            <w:r w:rsidRPr="003B6AE8">
              <w:rPr>
                <w:color w:val="000000" w:themeColor="text1"/>
                <w:sz w:val="16"/>
                <w:szCs w:val="16"/>
              </w:rPr>
              <w:t>займов  предприятиям</w:t>
            </w:r>
            <w:proofErr w:type="gramEnd"/>
            <w:r w:rsidRPr="003B6AE8">
              <w:rPr>
                <w:color w:val="000000" w:themeColor="text1"/>
                <w:sz w:val="16"/>
                <w:szCs w:val="16"/>
              </w:rPr>
              <w:t xml:space="preserve"> обрабатывающей промышленности Кировской области</w:t>
            </w:r>
          </w:p>
        </w:tc>
        <w:tc>
          <w:tcPr>
            <w:tcW w:w="402" w:type="pct"/>
            <w:vAlign w:val="center"/>
          </w:tcPr>
          <w:p w14:paraId="7C69E4C2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67E5D1B9" w14:textId="77777777" w:rsidTr="001F637D">
        <w:trPr>
          <w:trHeight w:val="682"/>
        </w:trPr>
        <w:tc>
          <w:tcPr>
            <w:tcW w:w="242" w:type="pct"/>
          </w:tcPr>
          <w:p w14:paraId="30207822" w14:textId="3CBC989E" w:rsidR="00FB6F2F" w:rsidRPr="003B6AE8" w:rsidRDefault="00FB6F2F" w:rsidP="0040248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1.К.</w:t>
            </w:r>
            <w:proofErr w:type="gramEnd"/>
            <w:r w:rsidR="00402488" w:rsidRPr="003B6AE8">
              <w:rPr>
                <w:rFonts w:ascii="Times New Roman" w:hAnsi="Times New Roman"/>
                <w:sz w:val="16"/>
                <w:szCs w:val="16"/>
              </w:rPr>
              <w:t>8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586" w:type="pct"/>
          </w:tcPr>
          <w:p w14:paraId="68AD75BC" w14:textId="77777777" w:rsidR="00FB6F2F" w:rsidRPr="003B6AE8" w:rsidRDefault="00FB6F2F" w:rsidP="00FB6F2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</w:tc>
        <w:tc>
          <w:tcPr>
            <w:tcW w:w="246" w:type="pct"/>
          </w:tcPr>
          <w:p w14:paraId="618A8EC7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1B944E33" w14:textId="77777777" w:rsidR="00FB6F2F" w:rsidRPr="003B6AE8" w:rsidRDefault="00FB6F2F" w:rsidP="00FB6F2F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26.12.2025</w:t>
            </w:r>
          </w:p>
        </w:tc>
        <w:tc>
          <w:tcPr>
            <w:tcW w:w="382" w:type="pct"/>
          </w:tcPr>
          <w:p w14:paraId="2388AF34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370" w:type="pct"/>
          </w:tcPr>
          <w:p w14:paraId="4DB62BF7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60C186E8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Семакова О.В., 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директор </w:t>
            </w:r>
            <w:r w:rsidRPr="003B6AE8">
              <w:rPr>
                <w:rFonts w:ascii="Times New Roman" w:hAnsi="Times New Roman"/>
              </w:rPr>
              <w:t xml:space="preserve"> 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некоммерческой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организацией «Государственный фонд развития промышленности Кировской области»</w:t>
            </w:r>
          </w:p>
        </w:tc>
        <w:tc>
          <w:tcPr>
            <w:tcW w:w="450" w:type="pct"/>
          </w:tcPr>
          <w:p w14:paraId="7B616CDC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639A3A6B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2EBFF683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1560B8B0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3A99FB26" w14:textId="77777777" w:rsidR="00FB6F2F" w:rsidRPr="003B6AE8" w:rsidRDefault="00FB6F2F" w:rsidP="00FB6F2F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Прочий тип документа.</w:t>
            </w:r>
          </w:p>
          <w:p w14:paraId="4044B806" w14:textId="77777777" w:rsidR="00FB6F2F" w:rsidRPr="003B6AE8" w:rsidRDefault="00FB6F2F" w:rsidP="00FB6F2F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Отчет.</w:t>
            </w:r>
          </w:p>
          <w:p w14:paraId="27548224" w14:textId="77777777" w:rsidR="00FB6F2F" w:rsidRPr="003B6AE8" w:rsidRDefault="00FB6F2F" w:rsidP="00FB6F2F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За 2025 год проведено 75 мероприятий по вопросам поддержки промышленных предприятий Кировской области</w:t>
            </w:r>
          </w:p>
        </w:tc>
        <w:tc>
          <w:tcPr>
            <w:tcW w:w="402" w:type="pct"/>
            <w:vAlign w:val="center"/>
          </w:tcPr>
          <w:p w14:paraId="70116F40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1E2BB558" w14:textId="77777777" w:rsidTr="001F637D">
        <w:trPr>
          <w:trHeight w:val="682"/>
        </w:trPr>
        <w:tc>
          <w:tcPr>
            <w:tcW w:w="242" w:type="pct"/>
          </w:tcPr>
          <w:p w14:paraId="76ABA090" w14:textId="3987C3A0" w:rsidR="00FB6F2F" w:rsidRPr="003B6AE8" w:rsidRDefault="00E22817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lastRenderedPageBreak/>
              <w:t>1.1.</w:t>
            </w:r>
          </w:p>
        </w:tc>
        <w:tc>
          <w:tcPr>
            <w:tcW w:w="586" w:type="pct"/>
          </w:tcPr>
          <w:p w14:paraId="313BA5E8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46" w:type="pct"/>
          </w:tcPr>
          <w:p w14:paraId="585876D8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01.01.2026</w:t>
            </w:r>
          </w:p>
        </w:tc>
        <w:tc>
          <w:tcPr>
            <w:tcW w:w="284" w:type="pct"/>
          </w:tcPr>
          <w:p w14:paraId="54D413D6" w14:textId="77777777" w:rsidR="00FB6F2F" w:rsidRPr="003B6AE8" w:rsidRDefault="00FB6F2F" w:rsidP="00FB6F2F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28.12.2026</w:t>
            </w:r>
          </w:p>
        </w:tc>
        <w:tc>
          <w:tcPr>
            <w:tcW w:w="382" w:type="pct"/>
          </w:tcPr>
          <w:p w14:paraId="6709CAA3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70" w:type="pct"/>
          </w:tcPr>
          <w:p w14:paraId="7DAFBD81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2" w:type="pct"/>
          </w:tcPr>
          <w:p w14:paraId="5A060C73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50" w:type="pct"/>
          </w:tcPr>
          <w:p w14:paraId="35188B18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099CE01A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624E0AC1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66FF68A0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6F5DAC25" w14:textId="77777777" w:rsidR="00FB6F2F" w:rsidRPr="003B6AE8" w:rsidRDefault="00FB6F2F" w:rsidP="00FB6F2F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77A20877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18314FA2" w14:textId="77777777" w:rsidTr="001F637D">
        <w:trPr>
          <w:trHeight w:val="682"/>
        </w:trPr>
        <w:tc>
          <w:tcPr>
            <w:tcW w:w="242" w:type="pct"/>
          </w:tcPr>
          <w:p w14:paraId="0DD8AB0B" w14:textId="3D61A922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1</w:t>
            </w:r>
            <w:r w:rsidR="00B62FF1" w:rsidRPr="003B6AE8">
              <w:rPr>
                <w:rFonts w:ascii="Times New Roman" w:hAnsi="Times New Roman"/>
                <w:sz w:val="16"/>
                <w:szCs w:val="16"/>
              </w:rPr>
              <w:t>.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="00402488" w:rsidRPr="003B6AE8">
              <w:rPr>
                <w:rFonts w:ascii="Times New Roman" w:hAnsi="Times New Roman"/>
                <w:sz w:val="16"/>
                <w:szCs w:val="16"/>
              </w:rPr>
              <w:t>9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586" w:type="pct"/>
          </w:tcPr>
          <w:p w14:paraId="4C266FB4" w14:textId="77777777" w:rsidR="00FB6F2F" w:rsidRPr="003B6AE8" w:rsidRDefault="00FB6F2F" w:rsidP="00FB6F2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</w:tc>
        <w:tc>
          <w:tcPr>
            <w:tcW w:w="246" w:type="pct"/>
          </w:tcPr>
          <w:p w14:paraId="79983AC2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601313AB" w14:textId="77777777" w:rsidR="00FB6F2F" w:rsidRPr="003B6AE8" w:rsidRDefault="00FB6F2F" w:rsidP="00FB6F2F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28.12.2026</w:t>
            </w:r>
          </w:p>
        </w:tc>
        <w:tc>
          <w:tcPr>
            <w:tcW w:w="382" w:type="pct"/>
          </w:tcPr>
          <w:p w14:paraId="56E6763D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370" w:type="pct"/>
          </w:tcPr>
          <w:p w14:paraId="6252EA4F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21F3C4F9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Семакова О.В., 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директор </w:t>
            </w:r>
            <w:r w:rsidRPr="003B6AE8">
              <w:rPr>
                <w:rFonts w:ascii="Times New Roman" w:hAnsi="Times New Roman"/>
              </w:rPr>
              <w:t xml:space="preserve"> 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некоммерческой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организацией «Государственный фонд развития промышленности Кировской области»</w:t>
            </w:r>
          </w:p>
        </w:tc>
        <w:tc>
          <w:tcPr>
            <w:tcW w:w="450" w:type="pct"/>
          </w:tcPr>
          <w:p w14:paraId="1FD849FE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479B5E54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2E7E9A2D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49ED8C22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3925E1BF" w14:textId="77777777" w:rsidR="00FB6F2F" w:rsidRPr="003B6AE8" w:rsidRDefault="00FB6F2F" w:rsidP="00FB6F2F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 xml:space="preserve">Прочий тип документа. </w:t>
            </w:r>
          </w:p>
          <w:p w14:paraId="7D523DB7" w14:textId="77777777" w:rsidR="00FB6F2F" w:rsidRPr="003B6AE8" w:rsidRDefault="00FB6F2F" w:rsidP="00FB6F2F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Договор займа. Осуществлена выдача 6 льготных займов предприятиям обрабатывающей промышленности Кировской области</w:t>
            </w:r>
          </w:p>
        </w:tc>
        <w:tc>
          <w:tcPr>
            <w:tcW w:w="402" w:type="pct"/>
            <w:vAlign w:val="center"/>
          </w:tcPr>
          <w:p w14:paraId="571693CF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2BEFA596" w14:textId="77777777" w:rsidTr="001F637D">
        <w:trPr>
          <w:trHeight w:val="682"/>
        </w:trPr>
        <w:tc>
          <w:tcPr>
            <w:tcW w:w="242" w:type="pct"/>
          </w:tcPr>
          <w:p w14:paraId="36C8AEC0" w14:textId="737AB82A" w:rsidR="00FB6F2F" w:rsidRPr="003B6AE8" w:rsidRDefault="00C831CB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1.К.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10</w:t>
            </w:r>
            <w:r w:rsidR="00FB6F2F" w:rsidRPr="003B6AE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586" w:type="pct"/>
          </w:tcPr>
          <w:p w14:paraId="4BE4DEBB" w14:textId="77777777" w:rsidR="00FB6F2F" w:rsidRPr="003B6AE8" w:rsidRDefault="00FB6F2F" w:rsidP="00FB6F2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</w:tc>
        <w:tc>
          <w:tcPr>
            <w:tcW w:w="246" w:type="pct"/>
          </w:tcPr>
          <w:p w14:paraId="264183C0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3A683218" w14:textId="77777777" w:rsidR="00FB6F2F" w:rsidRPr="003B6AE8" w:rsidRDefault="00FB6F2F" w:rsidP="00FB6F2F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28.12.2026</w:t>
            </w:r>
          </w:p>
        </w:tc>
        <w:tc>
          <w:tcPr>
            <w:tcW w:w="382" w:type="pct"/>
          </w:tcPr>
          <w:p w14:paraId="4A569849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370" w:type="pct"/>
          </w:tcPr>
          <w:p w14:paraId="771D12FD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316E7862" w14:textId="77777777" w:rsidR="00FB6F2F" w:rsidRPr="003B6AE8" w:rsidRDefault="00FB6F2F" w:rsidP="00FB6F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Семакова О.В., 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директор </w:t>
            </w:r>
            <w:r w:rsidRPr="003B6AE8">
              <w:rPr>
                <w:rFonts w:ascii="Times New Roman" w:hAnsi="Times New Roman"/>
              </w:rPr>
              <w:t xml:space="preserve"> 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некоммерческой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организацией «Государственный фонд развития промышленности Кировской области»</w:t>
            </w:r>
          </w:p>
        </w:tc>
        <w:tc>
          <w:tcPr>
            <w:tcW w:w="450" w:type="pct"/>
          </w:tcPr>
          <w:p w14:paraId="760D26D5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7197B469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63F103DF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302E7939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01ED592D" w14:textId="77777777" w:rsidR="00FB6F2F" w:rsidRPr="003B6AE8" w:rsidRDefault="00FB6F2F" w:rsidP="00FB6F2F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Прочий тип документа.</w:t>
            </w:r>
          </w:p>
          <w:p w14:paraId="0982C22E" w14:textId="77777777" w:rsidR="00FB6F2F" w:rsidRPr="003B6AE8" w:rsidRDefault="00FB6F2F" w:rsidP="00FB6F2F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Отчет.</w:t>
            </w:r>
          </w:p>
          <w:p w14:paraId="78602657" w14:textId="77777777" w:rsidR="00FB6F2F" w:rsidRPr="003B6AE8" w:rsidRDefault="00FB6F2F" w:rsidP="00FB6F2F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За 2026 год проведено 80 мероприятий по вопросам поддержки промышленных предприятий Кировской области</w:t>
            </w:r>
          </w:p>
        </w:tc>
        <w:tc>
          <w:tcPr>
            <w:tcW w:w="402" w:type="pct"/>
            <w:vAlign w:val="center"/>
          </w:tcPr>
          <w:p w14:paraId="1BABE151" w14:textId="77777777" w:rsidR="00FB6F2F" w:rsidRPr="003B6AE8" w:rsidRDefault="00FB6F2F" w:rsidP="00FB6F2F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393478D1" w14:textId="77777777" w:rsidTr="001F637D">
        <w:trPr>
          <w:trHeight w:val="682"/>
        </w:trPr>
        <w:tc>
          <w:tcPr>
            <w:tcW w:w="242" w:type="pct"/>
          </w:tcPr>
          <w:p w14:paraId="23B03812" w14:textId="02A030EF" w:rsidR="002E00ED" w:rsidRPr="003B6AE8" w:rsidRDefault="00D4275B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586" w:type="pct"/>
          </w:tcPr>
          <w:p w14:paraId="3A63D671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46" w:type="pct"/>
          </w:tcPr>
          <w:p w14:paraId="232686F8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01.01.2027</w:t>
            </w:r>
          </w:p>
        </w:tc>
        <w:tc>
          <w:tcPr>
            <w:tcW w:w="284" w:type="pct"/>
          </w:tcPr>
          <w:p w14:paraId="18148A60" w14:textId="77777777" w:rsidR="002E00ED" w:rsidRPr="003B6AE8" w:rsidRDefault="002E00ED" w:rsidP="002E00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29.12.2027</w:t>
            </w:r>
          </w:p>
        </w:tc>
        <w:tc>
          <w:tcPr>
            <w:tcW w:w="382" w:type="pct"/>
          </w:tcPr>
          <w:p w14:paraId="670D33C7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70" w:type="pct"/>
          </w:tcPr>
          <w:p w14:paraId="00884E43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2" w:type="pct"/>
          </w:tcPr>
          <w:p w14:paraId="082F0236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50" w:type="pct"/>
          </w:tcPr>
          <w:p w14:paraId="0E7488FE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27B8402B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6282832E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43EF5DD4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50EF7591" w14:textId="77777777" w:rsidR="002E00ED" w:rsidRPr="003B6AE8" w:rsidRDefault="002E00ED" w:rsidP="002E00ED">
            <w:pPr>
              <w:pStyle w:val="TableParagraph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0D7E1691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55563FD8" w14:textId="77777777" w:rsidTr="001F637D">
        <w:trPr>
          <w:trHeight w:val="682"/>
        </w:trPr>
        <w:tc>
          <w:tcPr>
            <w:tcW w:w="242" w:type="pct"/>
          </w:tcPr>
          <w:p w14:paraId="2D0BAFFC" w14:textId="50AE94DB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1.К.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1</w:t>
            </w:r>
            <w:r w:rsidR="00402488" w:rsidRPr="003B6AE8">
              <w:rPr>
                <w:rFonts w:ascii="Times New Roman" w:hAnsi="Times New Roman"/>
                <w:sz w:val="16"/>
                <w:szCs w:val="16"/>
              </w:rPr>
              <w:t>1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586" w:type="pct"/>
          </w:tcPr>
          <w:p w14:paraId="346B2A05" w14:textId="77777777" w:rsidR="002E00ED" w:rsidRPr="003B6AE8" w:rsidRDefault="002E00ED" w:rsidP="002E00E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</w:tc>
        <w:tc>
          <w:tcPr>
            <w:tcW w:w="246" w:type="pct"/>
          </w:tcPr>
          <w:p w14:paraId="0E37C2A2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0C3278E7" w14:textId="77777777" w:rsidR="002E00ED" w:rsidRPr="003B6AE8" w:rsidRDefault="002E00ED" w:rsidP="002E00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29.12.2027</w:t>
            </w:r>
          </w:p>
        </w:tc>
        <w:tc>
          <w:tcPr>
            <w:tcW w:w="382" w:type="pct"/>
          </w:tcPr>
          <w:p w14:paraId="0754E44D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370" w:type="pct"/>
          </w:tcPr>
          <w:p w14:paraId="5EC72228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18763D9D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Семакова О.В., 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директор  некоммерческой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организацией «Государственный фонд развития промышленности Кировской области»</w:t>
            </w:r>
          </w:p>
        </w:tc>
        <w:tc>
          <w:tcPr>
            <w:tcW w:w="450" w:type="pct"/>
          </w:tcPr>
          <w:p w14:paraId="0B2664CA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5AF54810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0EDA6DE0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6CB5D89A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17438EEC" w14:textId="77777777" w:rsidR="002E00ED" w:rsidRPr="003B6AE8" w:rsidRDefault="002E00ED" w:rsidP="00402488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Прочий</w:t>
            </w:r>
            <w:r w:rsidR="00402488" w:rsidRPr="003B6AE8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3B6AE8">
              <w:rPr>
                <w:color w:val="000000" w:themeColor="text1"/>
                <w:sz w:val="16"/>
                <w:szCs w:val="16"/>
              </w:rPr>
              <w:t>тип документа.</w:t>
            </w:r>
          </w:p>
          <w:p w14:paraId="15CEBAB2" w14:textId="77777777" w:rsidR="002E00ED" w:rsidRPr="003B6AE8" w:rsidRDefault="002E00ED" w:rsidP="002E00ED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Договор займа. О</w:t>
            </w:r>
            <w:r w:rsidRPr="003B6AE8">
              <w:rPr>
                <w:rFonts w:eastAsiaTheme="minorHAnsi"/>
                <w:color w:val="000000" w:themeColor="text1"/>
                <w:sz w:val="16"/>
                <w:szCs w:val="16"/>
              </w:rPr>
              <w:t xml:space="preserve">существлена выдача 7 льготных </w:t>
            </w:r>
            <w:proofErr w:type="gramStart"/>
            <w:r w:rsidRPr="003B6AE8">
              <w:rPr>
                <w:rFonts w:eastAsiaTheme="minorHAnsi"/>
                <w:color w:val="000000" w:themeColor="text1"/>
                <w:sz w:val="16"/>
                <w:szCs w:val="16"/>
              </w:rPr>
              <w:t>займов  предприятиям</w:t>
            </w:r>
            <w:proofErr w:type="gramEnd"/>
            <w:r w:rsidRPr="003B6AE8">
              <w:rPr>
                <w:rFonts w:eastAsiaTheme="minorHAnsi"/>
                <w:color w:val="000000" w:themeColor="text1"/>
                <w:sz w:val="16"/>
                <w:szCs w:val="16"/>
              </w:rPr>
              <w:t xml:space="preserve"> обрабатывающей промышленности Кировской области</w:t>
            </w:r>
          </w:p>
        </w:tc>
        <w:tc>
          <w:tcPr>
            <w:tcW w:w="402" w:type="pct"/>
            <w:vAlign w:val="center"/>
          </w:tcPr>
          <w:p w14:paraId="36DCF2AA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7BE73CBA" w14:textId="77777777" w:rsidTr="001F637D">
        <w:trPr>
          <w:trHeight w:val="682"/>
        </w:trPr>
        <w:tc>
          <w:tcPr>
            <w:tcW w:w="242" w:type="pct"/>
          </w:tcPr>
          <w:p w14:paraId="68DC245F" w14:textId="0031C04B" w:rsidR="002E00ED" w:rsidRPr="003B6AE8" w:rsidRDefault="00B62FF1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1.К.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12</w:t>
            </w:r>
            <w:r w:rsidR="002E00ED" w:rsidRPr="003B6AE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586" w:type="pct"/>
          </w:tcPr>
          <w:p w14:paraId="606C47B9" w14:textId="77777777" w:rsidR="002E00ED" w:rsidRPr="003B6AE8" w:rsidRDefault="002E00ED" w:rsidP="002E00E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</w:tc>
        <w:tc>
          <w:tcPr>
            <w:tcW w:w="246" w:type="pct"/>
          </w:tcPr>
          <w:p w14:paraId="35085DAC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1CFE64AE" w14:textId="77777777" w:rsidR="002E00ED" w:rsidRPr="003B6AE8" w:rsidRDefault="002E00ED" w:rsidP="002E00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29.12.2027</w:t>
            </w:r>
          </w:p>
        </w:tc>
        <w:tc>
          <w:tcPr>
            <w:tcW w:w="382" w:type="pct"/>
          </w:tcPr>
          <w:p w14:paraId="66692ED7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370" w:type="pct"/>
          </w:tcPr>
          <w:p w14:paraId="6C36E0D1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105BB5A7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Семакова О.В., 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директор  некоммерческой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организацией «Государственный фонд развития промышленности Кировской области»</w:t>
            </w:r>
          </w:p>
        </w:tc>
        <w:tc>
          <w:tcPr>
            <w:tcW w:w="450" w:type="pct"/>
          </w:tcPr>
          <w:p w14:paraId="295487BC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2AE7F663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1FE40B8F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0A9C2D64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248610E6" w14:textId="77777777" w:rsidR="002E00ED" w:rsidRPr="003B6AE8" w:rsidRDefault="002E00ED" w:rsidP="00402488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Прочий тип документа.</w:t>
            </w:r>
          </w:p>
          <w:p w14:paraId="46430A8A" w14:textId="77777777" w:rsidR="002E00ED" w:rsidRPr="003B6AE8" w:rsidRDefault="002E00ED" w:rsidP="002E00ED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Отчет.</w:t>
            </w:r>
          </w:p>
          <w:p w14:paraId="14F838D0" w14:textId="77777777" w:rsidR="002E00ED" w:rsidRPr="003B6AE8" w:rsidRDefault="002E00ED" w:rsidP="002E00ED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За 2027 год п</w:t>
            </w:r>
            <w:r w:rsidRPr="003B6AE8">
              <w:rPr>
                <w:rFonts w:eastAsiaTheme="minorHAnsi"/>
                <w:color w:val="000000" w:themeColor="text1"/>
                <w:sz w:val="16"/>
                <w:szCs w:val="16"/>
              </w:rPr>
              <w:t>роведено 80 мероприятий по вопросам поддержки промышленных предприятий Кировской области</w:t>
            </w:r>
          </w:p>
        </w:tc>
        <w:tc>
          <w:tcPr>
            <w:tcW w:w="402" w:type="pct"/>
            <w:vAlign w:val="center"/>
          </w:tcPr>
          <w:p w14:paraId="11A82D87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07B7FA8E" w14:textId="77777777" w:rsidTr="001F637D">
        <w:trPr>
          <w:trHeight w:val="682"/>
        </w:trPr>
        <w:tc>
          <w:tcPr>
            <w:tcW w:w="242" w:type="pct"/>
          </w:tcPr>
          <w:p w14:paraId="71119D9C" w14:textId="1879FE26" w:rsidR="002E00ED" w:rsidRPr="003B6AE8" w:rsidRDefault="00D4275B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586" w:type="pct"/>
            <w:shd w:val="clear" w:color="auto" w:fill="auto"/>
          </w:tcPr>
          <w:p w14:paraId="4BD85532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46" w:type="pct"/>
            <w:shd w:val="clear" w:color="auto" w:fill="auto"/>
          </w:tcPr>
          <w:p w14:paraId="45492BD1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01.01.2028</w:t>
            </w:r>
          </w:p>
        </w:tc>
        <w:tc>
          <w:tcPr>
            <w:tcW w:w="284" w:type="pct"/>
            <w:shd w:val="clear" w:color="auto" w:fill="auto"/>
          </w:tcPr>
          <w:p w14:paraId="2322C3CC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28.12.2028</w:t>
            </w:r>
          </w:p>
        </w:tc>
        <w:tc>
          <w:tcPr>
            <w:tcW w:w="382" w:type="pct"/>
            <w:shd w:val="clear" w:color="auto" w:fill="auto"/>
          </w:tcPr>
          <w:p w14:paraId="07BE3EE8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70" w:type="pct"/>
            <w:shd w:val="clear" w:color="auto" w:fill="auto"/>
          </w:tcPr>
          <w:p w14:paraId="287FFCEF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2" w:type="pct"/>
            <w:shd w:val="clear" w:color="auto" w:fill="auto"/>
          </w:tcPr>
          <w:p w14:paraId="51172E92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50" w:type="pct"/>
            <w:shd w:val="clear" w:color="auto" w:fill="auto"/>
          </w:tcPr>
          <w:p w14:paraId="01627767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  <w:shd w:val="clear" w:color="auto" w:fill="auto"/>
          </w:tcPr>
          <w:p w14:paraId="398B4E29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  <w:shd w:val="clear" w:color="auto" w:fill="auto"/>
          </w:tcPr>
          <w:p w14:paraId="30424706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  <w:shd w:val="clear" w:color="auto" w:fill="auto"/>
          </w:tcPr>
          <w:p w14:paraId="79AB8519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441DFAB4" w14:textId="77777777" w:rsidR="002E00ED" w:rsidRPr="003B6AE8" w:rsidRDefault="002E00ED" w:rsidP="002E00ED">
            <w:pPr>
              <w:pStyle w:val="TableParagraph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4D27B783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714935AE" w14:textId="77777777" w:rsidTr="001F637D">
        <w:trPr>
          <w:trHeight w:val="682"/>
        </w:trPr>
        <w:tc>
          <w:tcPr>
            <w:tcW w:w="242" w:type="pct"/>
          </w:tcPr>
          <w:p w14:paraId="3813C485" w14:textId="3F3FF182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1.К.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1</w:t>
            </w:r>
            <w:r w:rsidR="00B62FF1" w:rsidRPr="003B6AE8">
              <w:rPr>
                <w:rFonts w:ascii="Times New Roman" w:hAnsi="Times New Roman"/>
                <w:sz w:val="16"/>
                <w:szCs w:val="16"/>
              </w:rPr>
              <w:t>3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586" w:type="pct"/>
          </w:tcPr>
          <w:p w14:paraId="6966FF3A" w14:textId="77777777" w:rsidR="002E00ED" w:rsidRPr="003B6AE8" w:rsidRDefault="002E00ED" w:rsidP="002E00E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</w:tc>
        <w:tc>
          <w:tcPr>
            <w:tcW w:w="246" w:type="pct"/>
          </w:tcPr>
          <w:p w14:paraId="2F5A36E7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32F905CC" w14:textId="77777777" w:rsidR="002E00ED" w:rsidRPr="003B6AE8" w:rsidRDefault="002E00ED" w:rsidP="002E00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28.12.2028</w:t>
            </w:r>
          </w:p>
        </w:tc>
        <w:tc>
          <w:tcPr>
            <w:tcW w:w="382" w:type="pct"/>
          </w:tcPr>
          <w:p w14:paraId="166040B3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370" w:type="pct"/>
          </w:tcPr>
          <w:p w14:paraId="059EC17D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36717D33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Семакова О.В., 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директор  некоммерческой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организацией «Государственный фонд развития </w:t>
            </w:r>
            <w:r w:rsidRPr="003B6AE8">
              <w:rPr>
                <w:rFonts w:ascii="Times New Roman" w:hAnsi="Times New Roman"/>
                <w:sz w:val="16"/>
                <w:szCs w:val="16"/>
              </w:rPr>
              <w:lastRenderedPageBreak/>
              <w:t>промышленности Кировской области»</w:t>
            </w:r>
          </w:p>
        </w:tc>
        <w:tc>
          <w:tcPr>
            <w:tcW w:w="450" w:type="pct"/>
          </w:tcPr>
          <w:p w14:paraId="3ADCEE7C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332" w:type="pct"/>
          </w:tcPr>
          <w:p w14:paraId="48B5E689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0559E74C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650AF3B2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7033F07E" w14:textId="77777777" w:rsidR="002E00ED" w:rsidRPr="003B6AE8" w:rsidRDefault="002E00ED" w:rsidP="00402488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Прочий тип документа.</w:t>
            </w:r>
          </w:p>
          <w:p w14:paraId="139E0325" w14:textId="77777777" w:rsidR="002E00ED" w:rsidRPr="003B6AE8" w:rsidRDefault="002E00ED" w:rsidP="00402488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Договор займа. О</w:t>
            </w:r>
            <w:r w:rsidRPr="003B6AE8">
              <w:rPr>
                <w:rFonts w:eastAsiaTheme="minorHAnsi"/>
                <w:color w:val="000000" w:themeColor="text1"/>
                <w:sz w:val="16"/>
                <w:szCs w:val="16"/>
              </w:rPr>
              <w:t xml:space="preserve">существлена выдача 7 льготных </w:t>
            </w:r>
            <w:proofErr w:type="gramStart"/>
            <w:r w:rsidRPr="003B6AE8">
              <w:rPr>
                <w:rFonts w:eastAsiaTheme="minorHAnsi"/>
                <w:color w:val="000000" w:themeColor="text1"/>
                <w:sz w:val="16"/>
                <w:szCs w:val="16"/>
              </w:rPr>
              <w:t>займов  предприятиям</w:t>
            </w:r>
            <w:proofErr w:type="gramEnd"/>
            <w:r w:rsidRPr="003B6AE8">
              <w:rPr>
                <w:rFonts w:eastAsiaTheme="minorHAnsi"/>
                <w:color w:val="000000" w:themeColor="text1"/>
                <w:sz w:val="16"/>
                <w:szCs w:val="16"/>
              </w:rPr>
              <w:t xml:space="preserve"> обрабатывающей </w:t>
            </w:r>
            <w:r w:rsidRPr="003B6AE8">
              <w:rPr>
                <w:rFonts w:eastAsiaTheme="minorHAnsi"/>
                <w:color w:val="000000" w:themeColor="text1"/>
                <w:sz w:val="16"/>
                <w:szCs w:val="16"/>
              </w:rPr>
              <w:lastRenderedPageBreak/>
              <w:t>промышленности Кировской области</w:t>
            </w:r>
          </w:p>
        </w:tc>
        <w:tc>
          <w:tcPr>
            <w:tcW w:w="402" w:type="pct"/>
            <w:vAlign w:val="center"/>
          </w:tcPr>
          <w:p w14:paraId="2FEB4F2D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5570AD8D" w14:textId="77777777" w:rsidTr="001F637D">
        <w:trPr>
          <w:trHeight w:val="682"/>
        </w:trPr>
        <w:tc>
          <w:tcPr>
            <w:tcW w:w="242" w:type="pct"/>
          </w:tcPr>
          <w:p w14:paraId="209D473A" w14:textId="546BBBC4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1.К.</w:t>
            </w:r>
            <w:proofErr w:type="gramEnd"/>
            <w:r w:rsidR="00B62FF1" w:rsidRPr="003B6AE8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586" w:type="pct"/>
          </w:tcPr>
          <w:p w14:paraId="4CC24F04" w14:textId="77777777" w:rsidR="002E00ED" w:rsidRPr="003B6AE8" w:rsidRDefault="002E00ED" w:rsidP="002E00E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</w:tc>
        <w:tc>
          <w:tcPr>
            <w:tcW w:w="246" w:type="pct"/>
          </w:tcPr>
          <w:p w14:paraId="555E2937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185FF7E1" w14:textId="77777777" w:rsidR="002E00ED" w:rsidRPr="003B6AE8" w:rsidRDefault="002E00ED" w:rsidP="002E00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28.12.2028</w:t>
            </w:r>
          </w:p>
        </w:tc>
        <w:tc>
          <w:tcPr>
            <w:tcW w:w="382" w:type="pct"/>
          </w:tcPr>
          <w:p w14:paraId="34B51E7F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370" w:type="pct"/>
          </w:tcPr>
          <w:p w14:paraId="235FCAFA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2CFA8E52" w14:textId="77777777" w:rsidR="002E00ED" w:rsidRPr="003B6AE8" w:rsidRDefault="002E00ED" w:rsidP="002E0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Семакова О.В., 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директор  некоммерческой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организацией «Государственный фонд развития промышленности Кировской области»</w:t>
            </w:r>
          </w:p>
        </w:tc>
        <w:tc>
          <w:tcPr>
            <w:tcW w:w="450" w:type="pct"/>
          </w:tcPr>
          <w:p w14:paraId="2332ADCB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6A41FB97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005DCE90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29CA23B6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4AC8B5D7" w14:textId="77777777" w:rsidR="002E00ED" w:rsidRPr="003B6AE8" w:rsidRDefault="002E00ED" w:rsidP="00402488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Прочий тип документа.</w:t>
            </w:r>
          </w:p>
          <w:p w14:paraId="10F4CE3A" w14:textId="77777777" w:rsidR="002E00ED" w:rsidRPr="003B6AE8" w:rsidRDefault="002E00ED" w:rsidP="00402488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Отчет.</w:t>
            </w:r>
          </w:p>
          <w:p w14:paraId="1A9847BC" w14:textId="77777777" w:rsidR="002E00ED" w:rsidRPr="003B6AE8" w:rsidRDefault="002E00ED" w:rsidP="00402488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За 2028 год п</w:t>
            </w:r>
            <w:r w:rsidRPr="003B6AE8">
              <w:rPr>
                <w:rFonts w:eastAsiaTheme="minorHAnsi"/>
                <w:color w:val="000000" w:themeColor="text1"/>
                <w:sz w:val="16"/>
                <w:szCs w:val="16"/>
              </w:rPr>
              <w:t>роведено 85 мероприятий по вопросам поддержки промышленных предприятий Кировской области</w:t>
            </w:r>
          </w:p>
        </w:tc>
        <w:tc>
          <w:tcPr>
            <w:tcW w:w="402" w:type="pct"/>
            <w:vAlign w:val="center"/>
          </w:tcPr>
          <w:p w14:paraId="5F04C7C5" w14:textId="77777777" w:rsidR="002E00ED" w:rsidRPr="003B6AE8" w:rsidRDefault="002E00ED" w:rsidP="002E00ED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39B4B604" w14:textId="77777777" w:rsidTr="001F637D">
        <w:trPr>
          <w:trHeight w:val="682"/>
        </w:trPr>
        <w:tc>
          <w:tcPr>
            <w:tcW w:w="242" w:type="pct"/>
          </w:tcPr>
          <w:p w14:paraId="5EBEE405" w14:textId="18B5EF2C" w:rsidR="00F307C6" w:rsidRPr="003B6AE8" w:rsidRDefault="00D4275B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586" w:type="pct"/>
            <w:shd w:val="clear" w:color="auto" w:fill="auto"/>
          </w:tcPr>
          <w:p w14:paraId="5C3E7FF0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46" w:type="pct"/>
            <w:shd w:val="clear" w:color="auto" w:fill="auto"/>
          </w:tcPr>
          <w:p w14:paraId="64BEF825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01.01.2029</w:t>
            </w:r>
          </w:p>
        </w:tc>
        <w:tc>
          <w:tcPr>
            <w:tcW w:w="284" w:type="pct"/>
            <w:shd w:val="clear" w:color="auto" w:fill="auto"/>
          </w:tcPr>
          <w:p w14:paraId="0D429B1B" w14:textId="77777777" w:rsidR="00F307C6" w:rsidRPr="003B6AE8" w:rsidRDefault="00F307C6" w:rsidP="00F30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27</w:t>
            </w:r>
            <w:r w:rsidR="007F1A7F" w:rsidRPr="003B6AE8">
              <w:rPr>
                <w:rFonts w:ascii="Times New Roman" w:hAnsi="Times New Roman"/>
                <w:sz w:val="16"/>
                <w:szCs w:val="16"/>
              </w:rPr>
              <w:t>.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12.2029</w:t>
            </w:r>
          </w:p>
        </w:tc>
        <w:tc>
          <w:tcPr>
            <w:tcW w:w="382" w:type="pct"/>
            <w:shd w:val="clear" w:color="auto" w:fill="auto"/>
          </w:tcPr>
          <w:p w14:paraId="4F45115B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70" w:type="pct"/>
            <w:shd w:val="clear" w:color="auto" w:fill="auto"/>
          </w:tcPr>
          <w:p w14:paraId="27B7B2E4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2" w:type="pct"/>
            <w:shd w:val="clear" w:color="auto" w:fill="auto"/>
          </w:tcPr>
          <w:p w14:paraId="4D569EB5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50" w:type="pct"/>
            <w:shd w:val="clear" w:color="auto" w:fill="auto"/>
          </w:tcPr>
          <w:p w14:paraId="0F136358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  <w:shd w:val="clear" w:color="auto" w:fill="auto"/>
          </w:tcPr>
          <w:p w14:paraId="75D6D56C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  <w:shd w:val="clear" w:color="auto" w:fill="auto"/>
          </w:tcPr>
          <w:p w14:paraId="4DC681C0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  <w:shd w:val="clear" w:color="auto" w:fill="auto"/>
          </w:tcPr>
          <w:p w14:paraId="536C83C8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0508721E" w14:textId="77777777" w:rsidR="00F307C6" w:rsidRPr="003B6AE8" w:rsidRDefault="00F307C6" w:rsidP="00F307C6">
            <w:pPr>
              <w:pStyle w:val="TableParagraph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300E8FF0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5E075BF8" w14:textId="77777777" w:rsidTr="001F637D">
        <w:trPr>
          <w:trHeight w:val="682"/>
        </w:trPr>
        <w:tc>
          <w:tcPr>
            <w:tcW w:w="242" w:type="pct"/>
          </w:tcPr>
          <w:p w14:paraId="64B78A66" w14:textId="0E4BE80E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1.К.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1</w:t>
            </w:r>
            <w:r w:rsidR="00B62FF1" w:rsidRPr="003B6AE8">
              <w:rPr>
                <w:rFonts w:ascii="Times New Roman" w:hAnsi="Times New Roman"/>
                <w:sz w:val="16"/>
                <w:szCs w:val="16"/>
              </w:rPr>
              <w:t>5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586" w:type="pct"/>
          </w:tcPr>
          <w:p w14:paraId="704547D0" w14:textId="77777777" w:rsidR="00F307C6" w:rsidRPr="003B6AE8" w:rsidRDefault="00F307C6" w:rsidP="004024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</w:tc>
        <w:tc>
          <w:tcPr>
            <w:tcW w:w="246" w:type="pct"/>
          </w:tcPr>
          <w:p w14:paraId="2CE0F1D2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4CA9D77C" w14:textId="77777777" w:rsidR="00F307C6" w:rsidRPr="003B6AE8" w:rsidRDefault="00F307C6" w:rsidP="00F30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27.12.2029</w:t>
            </w:r>
          </w:p>
        </w:tc>
        <w:tc>
          <w:tcPr>
            <w:tcW w:w="382" w:type="pct"/>
          </w:tcPr>
          <w:p w14:paraId="2ABC93DA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370" w:type="pct"/>
          </w:tcPr>
          <w:p w14:paraId="1F80E9F0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2F9B6A90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Семакова О.В., 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директор  некоммерческой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организацией «Государственный фонд развития промышленности Кировской области»</w:t>
            </w:r>
          </w:p>
        </w:tc>
        <w:tc>
          <w:tcPr>
            <w:tcW w:w="450" w:type="pct"/>
          </w:tcPr>
          <w:p w14:paraId="7853F000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472B1A19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5B9512B6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00FBC3F6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559960CC" w14:textId="77777777" w:rsidR="00F307C6" w:rsidRPr="003B6AE8" w:rsidRDefault="00F307C6" w:rsidP="00402488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Прочий тип документа.</w:t>
            </w:r>
          </w:p>
          <w:p w14:paraId="7823674C" w14:textId="77777777" w:rsidR="00F307C6" w:rsidRPr="003B6AE8" w:rsidRDefault="00F307C6" w:rsidP="00402488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Договор займа. О</w:t>
            </w:r>
            <w:r w:rsidRPr="003B6AE8">
              <w:rPr>
                <w:rFonts w:eastAsiaTheme="minorHAnsi"/>
                <w:color w:val="000000" w:themeColor="text1"/>
                <w:sz w:val="16"/>
                <w:szCs w:val="16"/>
              </w:rPr>
              <w:t xml:space="preserve">существлена выдача 8 льготных </w:t>
            </w:r>
            <w:proofErr w:type="gramStart"/>
            <w:r w:rsidRPr="003B6AE8">
              <w:rPr>
                <w:rFonts w:eastAsiaTheme="minorHAnsi"/>
                <w:color w:val="000000" w:themeColor="text1"/>
                <w:sz w:val="16"/>
                <w:szCs w:val="16"/>
              </w:rPr>
              <w:t>займов  предприятиям</w:t>
            </w:r>
            <w:proofErr w:type="gramEnd"/>
            <w:r w:rsidRPr="003B6AE8">
              <w:rPr>
                <w:rFonts w:eastAsiaTheme="minorHAnsi"/>
                <w:color w:val="000000" w:themeColor="text1"/>
                <w:sz w:val="16"/>
                <w:szCs w:val="16"/>
              </w:rPr>
              <w:t xml:space="preserve"> обрабатывающей промышленности Кировской области</w:t>
            </w:r>
          </w:p>
        </w:tc>
        <w:tc>
          <w:tcPr>
            <w:tcW w:w="402" w:type="pct"/>
            <w:vAlign w:val="center"/>
          </w:tcPr>
          <w:p w14:paraId="013EB737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49E3CE85" w14:textId="77777777" w:rsidTr="001F637D">
        <w:trPr>
          <w:trHeight w:val="682"/>
        </w:trPr>
        <w:tc>
          <w:tcPr>
            <w:tcW w:w="242" w:type="pct"/>
          </w:tcPr>
          <w:p w14:paraId="5B6032A1" w14:textId="23FFD033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1.К.</w:t>
            </w:r>
            <w:proofErr w:type="gramEnd"/>
            <w:r w:rsidR="00B62FF1" w:rsidRPr="003B6AE8">
              <w:rPr>
                <w:rFonts w:ascii="Times New Roman" w:hAnsi="Times New Roman"/>
                <w:sz w:val="16"/>
                <w:szCs w:val="16"/>
              </w:rPr>
              <w:t>16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586" w:type="pct"/>
          </w:tcPr>
          <w:p w14:paraId="14832142" w14:textId="77777777" w:rsidR="00F307C6" w:rsidRPr="003B6AE8" w:rsidRDefault="00F307C6" w:rsidP="004024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</w:tc>
        <w:tc>
          <w:tcPr>
            <w:tcW w:w="246" w:type="pct"/>
          </w:tcPr>
          <w:p w14:paraId="059FA17E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5803214F" w14:textId="77777777" w:rsidR="00F307C6" w:rsidRPr="003B6AE8" w:rsidRDefault="00F307C6" w:rsidP="00F30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27.12.2029</w:t>
            </w:r>
          </w:p>
        </w:tc>
        <w:tc>
          <w:tcPr>
            <w:tcW w:w="382" w:type="pct"/>
          </w:tcPr>
          <w:p w14:paraId="0B21B8EE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370" w:type="pct"/>
          </w:tcPr>
          <w:p w14:paraId="27C04526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16298F9C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Семакова О.В., 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директор  некоммерческой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организацией «Государственный фонд развития промышленности Кировской области»</w:t>
            </w:r>
          </w:p>
        </w:tc>
        <w:tc>
          <w:tcPr>
            <w:tcW w:w="450" w:type="pct"/>
          </w:tcPr>
          <w:p w14:paraId="53770E1D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19656274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617EAF8A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54213233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188FAC0A" w14:textId="77777777" w:rsidR="00F307C6" w:rsidRPr="003B6AE8" w:rsidRDefault="00F307C6" w:rsidP="00402488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Прочий тип документа.</w:t>
            </w:r>
          </w:p>
          <w:p w14:paraId="5AC7C97B" w14:textId="77777777" w:rsidR="00F307C6" w:rsidRPr="003B6AE8" w:rsidRDefault="00F307C6" w:rsidP="00402488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Отчет.</w:t>
            </w:r>
          </w:p>
          <w:p w14:paraId="3D896952" w14:textId="77777777" w:rsidR="00F307C6" w:rsidRPr="003B6AE8" w:rsidRDefault="00F307C6" w:rsidP="00402488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За 2029 год п</w:t>
            </w:r>
            <w:r w:rsidRPr="003B6AE8">
              <w:rPr>
                <w:rFonts w:eastAsiaTheme="minorHAnsi"/>
                <w:color w:val="000000" w:themeColor="text1"/>
                <w:sz w:val="16"/>
                <w:szCs w:val="16"/>
              </w:rPr>
              <w:t>роведено 85 мероприятий по вопросам поддержки промышленных предприятий Кировской области</w:t>
            </w:r>
          </w:p>
        </w:tc>
        <w:tc>
          <w:tcPr>
            <w:tcW w:w="402" w:type="pct"/>
            <w:vAlign w:val="center"/>
          </w:tcPr>
          <w:p w14:paraId="5B9A4F5F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41713AFA" w14:textId="77777777" w:rsidTr="001F637D">
        <w:trPr>
          <w:trHeight w:val="244"/>
        </w:trPr>
        <w:tc>
          <w:tcPr>
            <w:tcW w:w="242" w:type="pct"/>
          </w:tcPr>
          <w:p w14:paraId="4376AA72" w14:textId="48ABABDC" w:rsidR="00F307C6" w:rsidRPr="003B6AE8" w:rsidRDefault="00E87D2A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586" w:type="pct"/>
            <w:shd w:val="clear" w:color="auto" w:fill="auto"/>
          </w:tcPr>
          <w:p w14:paraId="3A75A0FF" w14:textId="77777777" w:rsidR="00F307C6" w:rsidRPr="003B6AE8" w:rsidRDefault="00F307C6" w:rsidP="00C831C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46" w:type="pct"/>
            <w:shd w:val="clear" w:color="auto" w:fill="auto"/>
          </w:tcPr>
          <w:p w14:paraId="4DAE1859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01.01.2030</w:t>
            </w:r>
          </w:p>
        </w:tc>
        <w:tc>
          <w:tcPr>
            <w:tcW w:w="284" w:type="pct"/>
            <w:shd w:val="clear" w:color="auto" w:fill="auto"/>
          </w:tcPr>
          <w:p w14:paraId="2AE8F3A3" w14:textId="77777777" w:rsidR="00F307C6" w:rsidRPr="003B6AE8" w:rsidRDefault="00F307C6" w:rsidP="00F30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27.12.2030</w:t>
            </w:r>
          </w:p>
        </w:tc>
        <w:tc>
          <w:tcPr>
            <w:tcW w:w="382" w:type="pct"/>
            <w:shd w:val="clear" w:color="auto" w:fill="auto"/>
          </w:tcPr>
          <w:p w14:paraId="45D77DDF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70" w:type="pct"/>
            <w:shd w:val="clear" w:color="auto" w:fill="auto"/>
          </w:tcPr>
          <w:p w14:paraId="77049CB0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2" w:type="pct"/>
            <w:shd w:val="clear" w:color="auto" w:fill="auto"/>
          </w:tcPr>
          <w:p w14:paraId="06FC137D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50" w:type="pct"/>
            <w:shd w:val="clear" w:color="auto" w:fill="auto"/>
          </w:tcPr>
          <w:p w14:paraId="0F844627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  <w:shd w:val="clear" w:color="auto" w:fill="auto"/>
          </w:tcPr>
          <w:p w14:paraId="6084124B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  <w:shd w:val="clear" w:color="auto" w:fill="auto"/>
          </w:tcPr>
          <w:p w14:paraId="45BEB611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  <w:shd w:val="clear" w:color="auto" w:fill="auto"/>
          </w:tcPr>
          <w:p w14:paraId="405B7674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0FDC1689" w14:textId="77777777" w:rsidR="00F307C6" w:rsidRPr="003B6AE8" w:rsidRDefault="00F307C6" w:rsidP="00F307C6">
            <w:pPr>
              <w:pStyle w:val="TableParagraph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095949CF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3D42FC1A" w14:textId="77777777" w:rsidTr="001F637D">
        <w:trPr>
          <w:trHeight w:val="682"/>
        </w:trPr>
        <w:tc>
          <w:tcPr>
            <w:tcW w:w="242" w:type="pct"/>
          </w:tcPr>
          <w:p w14:paraId="2FF06C2D" w14:textId="1E8F5C14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1.К.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1</w:t>
            </w:r>
            <w:r w:rsidR="00B62FF1" w:rsidRPr="003B6AE8">
              <w:rPr>
                <w:rFonts w:ascii="Times New Roman" w:hAnsi="Times New Roman"/>
                <w:sz w:val="16"/>
                <w:szCs w:val="16"/>
              </w:rPr>
              <w:t>7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586" w:type="pct"/>
          </w:tcPr>
          <w:p w14:paraId="3572CEA5" w14:textId="77777777" w:rsidR="00F307C6" w:rsidRPr="003B6AE8" w:rsidRDefault="00F307C6" w:rsidP="004024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</w:tc>
        <w:tc>
          <w:tcPr>
            <w:tcW w:w="246" w:type="pct"/>
          </w:tcPr>
          <w:p w14:paraId="106E50AF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7319FAA6" w14:textId="77777777" w:rsidR="00F307C6" w:rsidRPr="003B6AE8" w:rsidRDefault="00F307C6" w:rsidP="00F30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27.12.2030</w:t>
            </w:r>
          </w:p>
        </w:tc>
        <w:tc>
          <w:tcPr>
            <w:tcW w:w="382" w:type="pct"/>
          </w:tcPr>
          <w:p w14:paraId="46B1B188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370" w:type="pct"/>
          </w:tcPr>
          <w:p w14:paraId="29F498BB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27940E1C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Семакова О.В., 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директор  некоммерческой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организацией «Государственный фонд развития промышленности Кировской области»</w:t>
            </w:r>
          </w:p>
        </w:tc>
        <w:tc>
          <w:tcPr>
            <w:tcW w:w="450" w:type="pct"/>
          </w:tcPr>
          <w:p w14:paraId="75EE0948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47E70970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0561F850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1A7FDAC0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35F7A861" w14:textId="77777777" w:rsidR="00F307C6" w:rsidRPr="003B6AE8" w:rsidRDefault="00F307C6" w:rsidP="00402488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Прочий тип документа.</w:t>
            </w:r>
          </w:p>
          <w:p w14:paraId="790366A7" w14:textId="77777777" w:rsidR="00F307C6" w:rsidRPr="003B6AE8" w:rsidRDefault="00F307C6" w:rsidP="00F307C6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Договор займа. О</w:t>
            </w:r>
            <w:r w:rsidRPr="003B6AE8">
              <w:rPr>
                <w:rFonts w:eastAsiaTheme="minorHAnsi"/>
                <w:color w:val="000000" w:themeColor="text1"/>
                <w:sz w:val="16"/>
                <w:szCs w:val="16"/>
              </w:rPr>
              <w:t xml:space="preserve">существлена выдача 8 льготных </w:t>
            </w:r>
            <w:proofErr w:type="gramStart"/>
            <w:r w:rsidRPr="003B6AE8">
              <w:rPr>
                <w:rFonts w:eastAsiaTheme="minorHAnsi"/>
                <w:color w:val="000000" w:themeColor="text1"/>
                <w:sz w:val="16"/>
                <w:szCs w:val="16"/>
              </w:rPr>
              <w:t>займов  предприятиям</w:t>
            </w:r>
            <w:proofErr w:type="gramEnd"/>
            <w:r w:rsidRPr="003B6AE8">
              <w:rPr>
                <w:rFonts w:eastAsiaTheme="minorHAnsi"/>
                <w:color w:val="000000" w:themeColor="text1"/>
                <w:sz w:val="16"/>
                <w:szCs w:val="16"/>
              </w:rPr>
              <w:t xml:space="preserve"> обрабатывающей промышленности Кировской области</w:t>
            </w:r>
          </w:p>
        </w:tc>
        <w:tc>
          <w:tcPr>
            <w:tcW w:w="402" w:type="pct"/>
            <w:vAlign w:val="center"/>
          </w:tcPr>
          <w:p w14:paraId="12861792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6C8B68DB" w14:textId="77777777" w:rsidTr="001F637D">
        <w:trPr>
          <w:trHeight w:val="682"/>
        </w:trPr>
        <w:tc>
          <w:tcPr>
            <w:tcW w:w="242" w:type="pct"/>
          </w:tcPr>
          <w:p w14:paraId="4DCE56E6" w14:textId="791BF368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1.К.</w:t>
            </w:r>
            <w:proofErr w:type="gramEnd"/>
            <w:r w:rsidR="00B62FF1" w:rsidRPr="003B6AE8">
              <w:rPr>
                <w:rFonts w:ascii="Times New Roman" w:hAnsi="Times New Roman"/>
                <w:sz w:val="16"/>
                <w:szCs w:val="16"/>
              </w:rPr>
              <w:t>18.</w:t>
            </w:r>
          </w:p>
        </w:tc>
        <w:tc>
          <w:tcPr>
            <w:tcW w:w="586" w:type="pct"/>
          </w:tcPr>
          <w:p w14:paraId="7FE88D24" w14:textId="77777777" w:rsidR="00F307C6" w:rsidRPr="003B6AE8" w:rsidRDefault="00F307C6" w:rsidP="004024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</w:tc>
        <w:tc>
          <w:tcPr>
            <w:tcW w:w="246" w:type="pct"/>
          </w:tcPr>
          <w:p w14:paraId="177BAB3F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7E654B74" w14:textId="77777777" w:rsidR="00F307C6" w:rsidRPr="003B6AE8" w:rsidRDefault="00F307C6" w:rsidP="00F307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27.12.2030</w:t>
            </w:r>
          </w:p>
        </w:tc>
        <w:tc>
          <w:tcPr>
            <w:tcW w:w="382" w:type="pct"/>
          </w:tcPr>
          <w:p w14:paraId="0F0C8A7E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370" w:type="pct"/>
          </w:tcPr>
          <w:p w14:paraId="6F29C63B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30A6CA0F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Семакова О.В., 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директор  некоммерческой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организацией «Государственный фонд развития промышленности Кировской области»</w:t>
            </w:r>
          </w:p>
        </w:tc>
        <w:tc>
          <w:tcPr>
            <w:tcW w:w="450" w:type="pct"/>
          </w:tcPr>
          <w:p w14:paraId="09A26869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368C3825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3C52BF87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4D8A80F3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5581BB20" w14:textId="77777777" w:rsidR="00F307C6" w:rsidRPr="003B6AE8" w:rsidRDefault="00F307C6" w:rsidP="00F307C6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Прочий тип документа.</w:t>
            </w:r>
          </w:p>
          <w:p w14:paraId="6CF49416" w14:textId="77777777" w:rsidR="00F307C6" w:rsidRPr="003B6AE8" w:rsidRDefault="00F307C6" w:rsidP="00F307C6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Отчет.</w:t>
            </w:r>
          </w:p>
          <w:p w14:paraId="7DE20B8C" w14:textId="77777777" w:rsidR="00F307C6" w:rsidRPr="003B6AE8" w:rsidRDefault="00F307C6" w:rsidP="00F307C6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За 2030 год п</w:t>
            </w:r>
            <w:r w:rsidRPr="003B6AE8">
              <w:rPr>
                <w:rFonts w:eastAsiaTheme="minorHAnsi"/>
                <w:color w:val="000000" w:themeColor="text1"/>
                <w:sz w:val="16"/>
                <w:szCs w:val="16"/>
              </w:rPr>
              <w:t>роведено 90 мероприятий по вопросам поддержки промышленных предприятий Кировской области</w:t>
            </w:r>
          </w:p>
        </w:tc>
        <w:tc>
          <w:tcPr>
            <w:tcW w:w="402" w:type="pct"/>
            <w:vAlign w:val="center"/>
          </w:tcPr>
          <w:p w14:paraId="63E1E7ED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3EF3E2ED" w14:textId="77777777" w:rsidTr="001F637D">
        <w:trPr>
          <w:trHeight w:val="682"/>
        </w:trPr>
        <w:tc>
          <w:tcPr>
            <w:tcW w:w="242" w:type="pct"/>
          </w:tcPr>
          <w:p w14:paraId="3B4279C4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lastRenderedPageBreak/>
              <w:t>1.2.</w:t>
            </w:r>
          </w:p>
        </w:tc>
        <w:tc>
          <w:tcPr>
            <w:tcW w:w="586" w:type="pct"/>
          </w:tcPr>
          <w:p w14:paraId="004636BD" w14:textId="77777777" w:rsidR="00F307C6" w:rsidRPr="003B6AE8" w:rsidRDefault="00F307C6" w:rsidP="004024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Финансовое обеспечение деятельности (докапитализации) регионального фонда развития промышленности, созданного в организационно-правовой форме, предусмотренной частью 1 статьи 11 Федерального закона от 31.12.2014 № 488-ФЗ «О промышленной политике в Российской Федерации»</w:t>
            </w:r>
          </w:p>
        </w:tc>
        <w:tc>
          <w:tcPr>
            <w:tcW w:w="246" w:type="pct"/>
          </w:tcPr>
          <w:p w14:paraId="20AE9EAB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01.01.2024</w:t>
            </w:r>
          </w:p>
        </w:tc>
        <w:tc>
          <w:tcPr>
            <w:tcW w:w="284" w:type="pct"/>
          </w:tcPr>
          <w:p w14:paraId="6609CDD4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27.12.2024</w:t>
            </w:r>
          </w:p>
        </w:tc>
        <w:tc>
          <w:tcPr>
            <w:tcW w:w="382" w:type="pct"/>
          </w:tcPr>
          <w:p w14:paraId="212A1FB9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370" w:type="pct"/>
          </w:tcPr>
          <w:p w14:paraId="680FD0A6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41C46558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B6AE8">
              <w:rPr>
                <w:rFonts w:ascii="Times New Roman" w:hAnsi="Times New Roman"/>
                <w:sz w:val="16"/>
                <w:szCs w:val="16"/>
              </w:rPr>
              <w:t>Даренский</w:t>
            </w:r>
            <w:proofErr w:type="spell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А.И., </w:t>
            </w:r>
          </w:p>
          <w:p w14:paraId="2670B02B" w14:textId="77777777" w:rsidR="00F307C6" w:rsidRPr="003B6AE8" w:rsidRDefault="00F307C6" w:rsidP="00F307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и.о. министра промышленности, предпринимательства и торговли Кировской области</w:t>
            </w:r>
          </w:p>
        </w:tc>
        <w:tc>
          <w:tcPr>
            <w:tcW w:w="450" w:type="pct"/>
          </w:tcPr>
          <w:p w14:paraId="4C233B3C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7EA44FEC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009B1CDB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59AEA472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4" w:type="pct"/>
          </w:tcPr>
          <w:p w14:paraId="1BE78DAC" w14:textId="77777777" w:rsidR="00F307C6" w:rsidRPr="003B6AE8" w:rsidRDefault="00F307C6" w:rsidP="00F307C6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 xml:space="preserve">Проведена оценка эффективности оказанной некоммерческой организации «Государственный фонд развития промышленности Кировской области» финансовой поддержки промышленным предприятиям. Осуществлена выдача 1 льготного целевого </w:t>
            </w:r>
            <w:proofErr w:type="gramStart"/>
            <w:r w:rsidRPr="003B6AE8">
              <w:rPr>
                <w:color w:val="000000" w:themeColor="text1"/>
                <w:sz w:val="16"/>
                <w:szCs w:val="16"/>
              </w:rPr>
              <w:t>займа  предприятию</w:t>
            </w:r>
            <w:proofErr w:type="gramEnd"/>
            <w:r w:rsidRPr="003B6AE8">
              <w:rPr>
                <w:color w:val="000000" w:themeColor="text1"/>
                <w:sz w:val="16"/>
                <w:szCs w:val="16"/>
              </w:rPr>
              <w:t xml:space="preserve"> обрабатывающей промышленности Кировской области</w:t>
            </w:r>
          </w:p>
        </w:tc>
        <w:tc>
          <w:tcPr>
            <w:tcW w:w="402" w:type="pct"/>
            <w:vAlign w:val="center"/>
          </w:tcPr>
          <w:p w14:paraId="1D32BFC6" w14:textId="77777777" w:rsidR="00F307C6" w:rsidRPr="003B6AE8" w:rsidRDefault="00F307C6" w:rsidP="00F307C6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473DA3B5" w14:textId="77777777" w:rsidTr="001F637D">
        <w:trPr>
          <w:trHeight w:val="682"/>
        </w:trPr>
        <w:tc>
          <w:tcPr>
            <w:tcW w:w="242" w:type="pct"/>
          </w:tcPr>
          <w:p w14:paraId="2D556954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1.2.</w:t>
            </w:r>
          </w:p>
        </w:tc>
        <w:tc>
          <w:tcPr>
            <w:tcW w:w="586" w:type="pct"/>
          </w:tcPr>
          <w:p w14:paraId="40B67D14" w14:textId="77777777" w:rsidR="00E87D2A" w:rsidRPr="003B6AE8" w:rsidRDefault="00E87D2A" w:rsidP="004024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6" w:type="pct"/>
          </w:tcPr>
          <w:p w14:paraId="33E93FA2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01.01.2024</w:t>
            </w:r>
          </w:p>
        </w:tc>
        <w:tc>
          <w:tcPr>
            <w:tcW w:w="284" w:type="pct"/>
          </w:tcPr>
          <w:p w14:paraId="163AFBC0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27.12.2024</w:t>
            </w:r>
          </w:p>
        </w:tc>
        <w:tc>
          <w:tcPr>
            <w:tcW w:w="382" w:type="pct"/>
            <w:shd w:val="clear" w:color="auto" w:fill="auto"/>
          </w:tcPr>
          <w:p w14:paraId="6FD8BCAE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70" w:type="pct"/>
            <w:shd w:val="clear" w:color="auto" w:fill="auto"/>
          </w:tcPr>
          <w:p w14:paraId="68CB476F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2" w:type="pct"/>
            <w:shd w:val="clear" w:color="auto" w:fill="auto"/>
          </w:tcPr>
          <w:p w14:paraId="598060A3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50" w:type="pct"/>
            <w:shd w:val="clear" w:color="auto" w:fill="auto"/>
          </w:tcPr>
          <w:p w14:paraId="2D083BF6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  <w:shd w:val="clear" w:color="auto" w:fill="auto"/>
          </w:tcPr>
          <w:p w14:paraId="2FF111AD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  <w:shd w:val="clear" w:color="auto" w:fill="auto"/>
          </w:tcPr>
          <w:p w14:paraId="4E3FF45C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  <w:shd w:val="clear" w:color="auto" w:fill="auto"/>
          </w:tcPr>
          <w:p w14:paraId="068E5773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1DBD8B14" w14:textId="77777777" w:rsidR="00E87D2A" w:rsidRPr="003B6AE8" w:rsidRDefault="00E87D2A" w:rsidP="00E87D2A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0B8D4FDE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0B226ACF" w14:textId="77777777" w:rsidTr="001F637D">
        <w:trPr>
          <w:trHeight w:val="682"/>
        </w:trPr>
        <w:tc>
          <w:tcPr>
            <w:tcW w:w="242" w:type="pct"/>
          </w:tcPr>
          <w:p w14:paraId="22BE291A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2.К.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586" w:type="pct"/>
          </w:tcPr>
          <w:p w14:paraId="743B95D2" w14:textId="77777777" w:rsidR="00E87D2A" w:rsidRPr="003B6AE8" w:rsidRDefault="00E87D2A" w:rsidP="00E87D2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</w:tc>
        <w:tc>
          <w:tcPr>
            <w:tcW w:w="246" w:type="pct"/>
          </w:tcPr>
          <w:p w14:paraId="2CEF8F27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7D539A5D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28.02.2024</w:t>
            </w:r>
          </w:p>
        </w:tc>
        <w:tc>
          <w:tcPr>
            <w:tcW w:w="382" w:type="pct"/>
          </w:tcPr>
          <w:p w14:paraId="0B55E1C4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370" w:type="pct"/>
          </w:tcPr>
          <w:p w14:paraId="78C2D8F8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660A87D8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Ардашева Е.А.,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450" w:type="pct"/>
          </w:tcPr>
          <w:p w14:paraId="3D0A5D15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51A1D2E2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4824034A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289F09E6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784B7220" w14:textId="77777777" w:rsidR="00E87D2A" w:rsidRPr="003B6AE8" w:rsidRDefault="00E87D2A" w:rsidP="00E87D2A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 xml:space="preserve">Прочий тип документа. </w:t>
            </w:r>
          </w:p>
          <w:p w14:paraId="016630F6" w14:textId="77777777" w:rsidR="00E87D2A" w:rsidRPr="003B6AE8" w:rsidRDefault="00E87D2A" w:rsidP="00E87D2A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Справка.</w:t>
            </w:r>
          </w:p>
          <w:p w14:paraId="4871003E" w14:textId="77777777" w:rsidR="00E87D2A" w:rsidRPr="003B6AE8" w:rsidRDefault="00E87D2A" w:rsidP="00E87D2A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 xml:space="preserve">Проведена оценка эффективности оказанной некоммерческой организации «Государственный фонд развития промышленности Кировской области» финансовой поддержки промышленным предприятиям за 2023 год. Промышленным предприятием, получившим заём в 2022 году, создано 4 рабочих места, объем инвестиций в основной капитал составил    11,1 млн. рублей, объем отгруженных товаров собственного производства, выполненных работ и </w:t>
            </w:r>
            <w:r w:rsidRPr="003B6AE8">
              <w:rPr>
                <w:color w:val="000000" w:themeColor="text1"/>
                <w:sz w:val="16"/>
                <w:szCs w:val="16"/>
              </w:rPr>
              <w:lastRenderedPageBreak/>
              <w:t>услуг собственными силами составил     15,8 млн. рублей</w:t>
            </w:r>
          </w:p>
        </w:tc>
        <w:tc>
          <w:tcPr>
            <w:tcW w:w="402" w:type="pct"/>
            <w:vAlign w:val="center"/>
          </w:tcPr>
          <w:p w14:paraId="3223312D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43E95BA8" w14:textId="77777777" w:rsidTr="001F637D">
        <w:trPr>
          <w:trHeight w:val="682"/>
        </w:trPr>
        <w:tc>
          <w:tcPr>
            <w:tcW w:w="242" w:type="pct"/>
          </w:tcPr>
          <w:p w14:paraId="42684A69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2.К.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586" w:type="pct"/>
          </w:tcPr>
          <w:p w14:paraId="35FB755D" w14:textId="77777777" w:rsidR="00E87D2A" w:rsidRPr="003B6AE8" w:rsidRDefault="00E87D2A" w:rsidP="00E87D2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</w:tc>
        <w:tc>
          <w:tcPr>
            <w:tcW w:w="246" w:type="pct"/>
          </w:tcPr>
          <w:p w14:paraId="0AD234C0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3D3E538F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28.02.2024</w:t>
            </w:r>
          </w:p>
        </w:tc>
        <w:tc>
          <w:tcPr>
            <w:tcW w:w="382" w:type="pct"/>
          </w:tcPr>
          <w:p w14:paraId="1B187C6E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70" w:type="pct"/>
          </w:tcPr>
          <w:p w14:paraId="156A3585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492" w:type="pct"/>
          </w:tcPr>
          <w:p w14:paraId="2693F394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Ардашева Е.А.,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450" w:type="pct"/>
          </w:tcPr>
          <w:p w14:paraId="14F43A74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787324C4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74566EFB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32EC9616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39468A0E" w14:textId="77777777" w:rsidR="00E87D2A" w:rsidRPr="003B6AE8" w:rsidRDefault="00E87D2A" w:rsidP="00E87D2A">
            <w:pPr>
              <w:pStyle w:val="TableParagraph"/>
              <w:jc w:val="center"/>
              <w:rPr>
                <w:sz w:val="16"/>
                <w:szCs w:val="16"/>
              </w:rPr>
            </w:pPr>
            <w:r w:rsidRPr="003B6AE8">
              <w:rPr>
                <w:sz w:val="16"/>
                <w:szCs w:val="16"/>
              </w:rPr>
              <w:t>Прочий тип документа.</w:t>
            </w:r>
          </w:p>
          <w:p w14:paraId="622B2089" w14:textId="77777777" w:rsidR="00E87D2A" w:rsidRPr="003B6AE8" w:rsidRDefault="00E87D2A" w:rsidP="00E87D2A">
            <w:pPr>
              <w:pStyle w:val="TableParagraph"/>
              <w:jc w:val="center"/>
              <w:rPr>
                <w:sz w:val="16"/>
                <w:szCs w:val="16"/>
              </w:rPr>
            </w:pPr>
            <w:r w:rsidRPr="003B6AE8">
              <w:rPr>
                <w:sz w:val="16"/>
                <w:szCs w:val="16"/>
              </w:rPr>
              <w:t>Справка.</w:t>
            </w:r>
          </w:p>
          <w:p w14:paraId="2B8C25BA" w14:textId="77777777" w:rsidR="00E87D2A" w:rsidRPr="003B6AE8" w:rsidRDefault="00E87D2A" w:rsidP="00E87D2A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sz w:val="16"/>
                <w:szCs w:val="16"/>
              </w:rPr>
              <w:t xml:space="preserve">Проведена оценка эффективности оказанной </w:t>
            </w:r>
            <w:r w:rsidRPr="003B6AE8">
              <w:rPr>
                <w:rFonts w:eastAsiaTheme="minorHAnsi"/>
                <w:sz w:val="16"/>
                <w:szCs w:val="16"/>
              </w:rPr>
              <w:t xml:space="preserve">некоммерческой организации «Государственный фонд развития промышленности Кировской области» </w:t>
            </w:r>
            <w:r w:rsidRPr="003B6AE8">
              <w:rPr>
                <w:sz w:val="16"/>
                <w:szCs w:val="16"/>
              </w:rPr>
              <w:t xml:space="preserve">финансовой поддержки промышленным предприятиям за 2023 год. У промышленного предприятия, получившего заём в 2023 году, увеличение полной учетной стоимости основных фондов составило 81,96 млн. рублей, объем инвестиций в основной капитал составил            82,02 млн. рублей, объем отгруженных товаров собственного производства, выполненных работ и услуг собственными силами </w:t>
            </w:r>
            <w:proofErr w:type="gramStart"/>
            <w:r w:rsidRPr="003B6AE8">
              <w:rPr>
                <w:sz w:val="16"/>
                <w:szCs w:val="16"/>
              </w:rPr>
              <w:t>составил  250</w:t>
            </w:r>
            <w:proofErr w:type="gramEnd"/>
            <w:r w:rsidRPr="003B6AE8">
              <w:rPr>
                <w:sz w:val="16"/>
                <w:szCs w:val="16"/>
              </w:rPr>
              <w:t>,62 млн. рублей</w:t>
            </w:r>
          </w:p>
        </w:tc>
        <w:tc>
          <w:tcPr>
            <w:tcW w:w="402" w:type="pct"/>
            <w:vAlign w:val="center"/>
          </w:tcPr>
          <w:p w14:paraId="3A901102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7C1C3687" w14:textId="77777777" w:rsidTr="001F637D">
        <w:trPr>
          <w:trHeight w:val="682"/>
        </w:trPr>
        <w:tc>
          <w:tcPr>
            <w:tcW w:w="242" w:type="pct"/>
          </w:tcPr>
          <w:p w14:paraId="6A6E2561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2.К.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586" w:type="pct"/>
          </w:tcPr>
          <w:p w14:paraId="1E9CE2EA" w14:textId="77777777" w:rsidR="00E87D2A" w:rsidRPr="003B6AE8" w:rsidRDefault="00E87D2A" w:rsidP="004024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«Утверждены (одобрены, сформированы) документы, необходимые для оказания услуги (выполнения работы)»</w:t>
            </w:r>
          </w:p>
        </w:tc>
        <w:tc>
          <w:tcPr>
            <w:tcW w:w="246" w:type="pct"/>
          </w:tcPr>
          <w:p w14:paraId="03B9FB56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10EBBAEE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29.03.2024</w:t>
            </w:r>
          </w:p>
        </w:tc>
        <w:tc>
          <w:tcPr>
            <w:tcW w:w="382" w:type="pct"/>
          </w:tcPr>
          <w:p w14:paraId="3E6F0824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70" w:type="pct"/>
          </w:tcPr>
          <w:p w14:paraId="44981216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492" w:type="pct"/>
          </w:tcPr>
          <w:p w14:paraId="18FABB00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Лузянина И.Ю., начальник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450" w:type="pct"/>
          </w:tcPr>
          <w:p w14:paraId="65E49CC7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0E5F7DD3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006AC0FA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1A79E893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51DC1A42" w14:textId="77777777" w:rsidR="00E87D2A" w:rsidRPr="003B6AE8" w:rsidRDefault="00E87D2A" w:rsidP="00E87D2A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 xml:space="preserve">Постановление. Принято постановление Правительства Кировской области «Об утверждении Порядка определения объема и предоставления в 2024 году субсидии из областного бюджета некоммерческой </w:t>
            </w:r>
            <w:r w:rsidRPr="003B6AE8">
              <w:rPr>
                <w:color w:val="000000" w:themeColor="text1"/>
                <w:sz w:val="16"/>
                <w:szCs w:val="16"/>
              </w:rPr>
              <w:lastRenderedPageBreak/>
              <w:t>организации «Государственный фонд развития промышленности Кировской области» на финансовое обеспечение ее деятельности (докапитализации)»</w:t>
            </w:r>
          </w:p>
        </w:tc>
        <w:tc>
          <w:tcPr>
            <w:tcW w:w="402" w:type="pct"/>
            <w:vAlign w:val="center"/>
          </w:tcPr>
          <w:p w14:paraId="03E82691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4C6B4A08" w14:textId="77777777" w:rsidTr="001F637D">
        <w:trPr>
          <w:trHeight w:val="682"/>
        </w:trPr>
        <w:tc>
          <w:tcPr>
            <w:tcW w:w="242" w:type="pct"/>
          </w:tcPr>
          <w:p w14:paraId="6164DF8A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2.К.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586" w:type="pct"/>
          </w:tcPr>
          <w:p w14:paraId="75E08CC4" w14:textId="77777777" w:rsidR="00E87D2A" w:rsidRPr="003B6AE8" w:rsidRDefault="00E87D2A" w:rsidP="004024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«Для оказания услуги подготовлено материально-техническое обеспечение»</w:t>
            </w:r>
          </w:p>
        </w:tc>
        <w:tc>
          <w:tcPr>
            <w:tcW w:w="246" w:type="pct"/>
          </w:tcPr>
          <w:p w14:paraId="42854106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0D1C6CE8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30.09.2024</w:t>
            </w:r>
          </w:p>
        </w:tc>
        <w:tc>
          <w:tcPr>
            <w:tcW w:w="382" w:type="pct"/>
          </w:tcPr>
          <w:p w14:paraId="168ABF13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70" w:type="pct"/>
          </w:tcPr>
          <w:p w14:paraId="63D0F79E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  <w:r w:rsidRPr="003B6AE8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492" w:type="pct"/>
          </w:tcPr>
          <w:p w14:paraId="62B85FAF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Лузянина И.Ю., начальник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450" w:type="pct"/>
          </w:tcPr>
          <w:p w14:paraId="563B9D02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480326CC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3BF44E7B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26738D84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3A08C9B6" w14:textId="77777777" w:rsidR="00E87D2A" w:rsidRPr="003B6AE8" w:rsidRDefault="00E87D2A" w:rsidP="00E87D2A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 xml:space="preserve">Прочий тип документа. </w:t>
            </w:r>
          </w:p>
          <w:p w14:paraId="7E2F0CE7" w14:textId="77777777" w:rsidR="00E87D2A" w:rsidRPr="003B6AE8" w:rsidRDefault="00E87D2A" w:rsidP="00E87D2A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Заявление.</w:t>
            </w:r>
          </w:p>
          <w:p w14:paraId="6E0EE630" w14:textId="77777777" w:rsidR="00E87D2A" w:rsidRPr="003B6AE8" w:rsidRDefault="00E87D2A" w:rsidP="00E87D2A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В Минпромторг Российской Федерации направлены документы    на получение в 2025 году субсидии из федерального бюджета бюджету субъекта Российской Федерации</w:t>
            </w:r>
          </w:p>
          <w:p w14:paraId="4CA1AB69" w14:textId="77777777" w:rsidR="00E87D2A" w:rsidRPr="003B6AE8" w:rsidRDefault="00E87D2A" w:rsidP="00E87D2A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в целях софинансирования расходных обязательств субъекта Российской Федерации, возникающих при реализации региональных программ развития промышленности</w:t>
            </w:r>
          </w:p>
        </w:tc>
        <w:tc>
          <w:tcPr>
            <w:tcW w:w="402" w:type="pct"/>
            <w:vAlign w:val="center"/>
          </w:tcPr>
          <w:p w14:paraId="7139AB3D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100165AC" w14:textId="77777777" w:rsidTr="001F637D">
        <w:trPr>
          <w:trHeight w:val="682"/>
        </w:trPr>
        <w:tc>
          <w:tcPr>
            <w:tcW w:w="242" w:type="pct"/>
          </w:tcPr>
          <w:p w14:paraId="4B03ECF2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2.К.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586" w:type="pct"/>
          </w:tcPr>
          <w:p w14:paraId="70A5EA29" w14:textId="77777777" w:rsidR="00E87D2A" w:rsidRPr="003B6AE8" w:rsidRDefault="00E87D2A" w:rsidP="00E87D2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</w:tc>
        <w:tc>
          <w:tcPr>
            <w:tcW w:w="246" w:type="pct"/>
          </w:tcPr>
          <w:p w14:paraId="28151677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4C0B988A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30.10.2024</w:t>
            </w:r>
          </w:p>
        </w:tc>
        <w:tc>
          <w:tcPr>
            <w:tcW w:w="382" w:type="pct"/>
          </w:tcPr>
          <w:p w14:paraId="73E7C0A5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2.К.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370" w:type="pct"/>
          </w:tcPr>
          <w:p w14:paraId="1CD663F8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67C5D577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Лузянина И.Ю., начальник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450" w:type="pct"/>
          </w:tcPr>
          <w:p w14:paraId="2B9B3529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32" w:type="pct"/>
          </w:tcPr>
          <w:p w14:paraId="7C533431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1F0634E3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4C27B052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4" w:type="pct"/>
          </w:tcPr>
          <w:p w14:paraId="29A41B0C" w14:textId="77777777" w:rsidR="00E87D2A" w:rsidRPr="003B6AE8" w:rsidRDefault="00E87D2A" w:rsidP="00E87D2A">
            <w:pPr>
              <w:pStyle w:val="TableParagraph"/>
              <w:jc w:val="center"/>
              <w:rPr>
                <w:sz w:val="16"/>
                <w:szCs w:val="16"/>
              </w:rPr>
            </w:pPr>
            <w:r w:rsidRPr="003B6AE8">
              <w:rPr>
                <w:sz w:val="16"/>
                <w:szCs w:val="16"/>
              </w:rPr>
              <w:t>Прочий тип документа.</w:t>
            </w:r>
          </w:p>
          <w:p w14:paraId="17AE6C5C" w14:textId="77777777" w:rsidR="00E87D2A" w:rsidRPr="003B6AE8" w:rsidRDefault="00E87D2A" w:rsidP="00E87D2A">
            <w:pPr>
              <w:pStyle w:val="TableParagraph"/>
              <w:jc w:val="center"/>
              <w:rPr>
                <w:sz w:val="16"/>
                <w:szCs w:val="16"/>
              </w:rPr>
            </w:pPr>
            <w:r w:rsidRPr="003B6AE8">
              <w:rPr>
                <w:sz w:val="16"/>
                <w:szCs w:val="16"/>
              </w:rPr>
              <w:t>Письмо.</w:t>
            </w:r>
          </w:p>
          <w:p w14:paraId="197FC676" w14:textId="77777777" w:rsidR="00E87D2A" w:rsidRPr="003B6AE8" w:rsidRDefault="00E87D2A" w:rsidP="00E87D2A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sz w:val="16"/>
                <w:szCs w:val="16"/>
              </w:rPr>
              <w:t>Подведены итоги конкурного отбора региональных программ в целях получения в 2025 году субъектами Российской Федерации государственной поддержки в форме субсидии</w:t>
            </w:r>
          </w:p>
        </w:tc>
        <w:tc>
          <w:tcPr>
            <w:tcW w:w="402" w:type="pct"/>
            <w:vAlign w:val="center"/>
          </w:tcPr>
          <w:p w14:paraId="55ED69D1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  <w:tr w:rsidR="00B62FF1" w:rsidRPr="003B6AE8" w14:paraId="2C359497" w14:textId="77777777" w:rsidTr="001F637D">
        <w:trPr>
          <w:trHeight w:val="682"/>
        </w:trPr>
        <w:tc>
          <w:tcPr>
            <w:tcW w:w="242" w:type="pct"/>
          </w:tcPr>
          <w:p w14:paraId="20A63CCC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2.К.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586" w:type="pct"/>
          </w:tcPr>
          <w:p w14:paraId="24771243" w14:textId="77777777" w:rsidR="00E87D2A" w:rsidRPr="003B6AE8" w:rsidRDefault="00E87D2A" w:rsidP="00E87D2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Контрольная точка «Услуга оказана (работы выполнены)»</w:t>
            </w:r>
          </w:p>
        </w:tc>
        <w:tc>
          <w:tcPr>
            <w:tcW w:w="246" w:type="pct"/>
          </w:tcPr>
          <w:p w14:paraId="07045801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pct"/>
          </w:tcPr>
          <w:p w14:paraId="4CB0D2AA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27.12.2024</w:t>
            </w:r>
          </w:p>
        </w:tc>
        <w:tc>
          <w:tcPr>
            <w:tcW w:w="382" w:type="pct"/>
          </w:tcPr>
          <w:p w14:paraId="368E955B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2.К.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370" w:type="pct"/>
          </w:tcPr>
          <w:p w14:paraId="1704967C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Взаимосвязь с иными результатами и контрольными точкам и отсутствует</w:t>
            </w:r>
          </w:p>
        </w:tc>
        <w:tc>
          <w:tcPr>
            <w:tcW w:w="492" w:type="pct"/>
          </w:tcPr>
          <w:p w14:paraId="260DBF08" w14:textId="77777777" w:rsidR="00E87D2A" w:rsidRPr="003B6AE8" w:rsidRDefault="00E87D2A" w:rsidP="00E87D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 xml:space="preserve">Семакова О.В., </w:t>
            </w:r>
            <w:proofErr w:type="gramStart"/>
            <w:r w:rsidRPr="003B6AE8">
              <w:rPr>
                <w:rFonts w:ascii="Times New Roman" w:hAnsi="Times New Roman"/>
                <w:sz w:val="16"/>
                <w:szCs w:val="16"/>
              </w:rPr>
              <w:t>директор  некоммерческой</w:t>
            </w:r>
            <w:proofErr w:type="gramEnd"/>
            <w:r w:rsidRPr="003B6AE8">
              <w:rPr>
                <w:rFonts w:ascii="Times New Roman" w:hAnsi="Times New Roman"/>
                <w:sz w:val="16"/>
                <w:szCs w:val="16"/>
              </w:rPr>
              <w:t xml:space="preserve"> организацией «Государственный фонд развития промышленности </w:t>
            </w:r>
            <w:r w:rsidRPr="003B6AE8">
              <w:rPr>
                <w:rFonts w:ascii="Times New Roman" w:hAnsi="Times New Roman"/>
                <w:sz w:val="16"/>
                <w:szCs w:val="16"/>
              </w:rPr>
              <w:lastRenderedPageBreak/>
              <w:t>Кировской области</w:t>
            </w:r>
          </w:p>
        </w:tc>
        <w:tc>
          <w:tcPr>
            <w:tcW w:w="450" w:type="pct"/>
          </w:tcPr>
          <w:p w14:paraId="78666148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332" w:type="pct"/>
          </w:tcPr>
          <w:p w14:paraId="0AAEFD06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4" w:type="pct"/>
          </w:tcPr>
          <w:p w14:paraId="762D7803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AE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86" w:type="pct"/>
          </w:tcPr>
          <w:p w14:paraId="49620B11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4" w:type="pct"/>
          </w:tcPr>
          <w:p w14:paraId="514F6E4E" w14:textId="77777777" w:rsidR="00E87D2A" w:rsidRPr="003B6AE8" w:rsidRDefault="00E87D2A" w:rsidP="00E87D2A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 xml:space="preserve">Прочий тип документа. </w:t>
            </w:r>
          </w:p>
          <w:p w14:paraId="6F478C16" w14:textId="77777777" w:rsidR="00E87D2A" w:rsidRPr="003B6AE8" w:rsidRDefault="00E87D2A" w:rsidP="00E87D2A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>Договор целевого займа.</w:t>
            </w:r>
          </w:p>
          <w:p w14:paraId="26D61B75" w14:textId="77777777" w:rsidR="00E87D2A" w:rsidRPr="003B6AE8" w:rsidRDefault="00E87D2A" w:rsidP="00E87D2A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3B6AE8">
              <w:rPr>
                <w:color w:val="000000" w:themeColor="text1"/>
                <w:sz w:val="16"/>
                <w:szCs w:val="16"/>
              </w:rPr>
              <w:t xml:space="preserve">Осуществлена выдача 1 льготного целевого займа  предприятию обрабатывающей </w:t>
            </w:r>
            <w:r w:rsidRPr="003B6AE8">
              <w:rPr>
                <w:color w:val="000000" w:themeColor="text1"/>
                <w:sz w:val="16"/>
                <w:szCs w:val="16"/>
              </w:rPr>
              <w:lastRenderedPageBreak/>
              <w:t>промышленности Кировской области в соответствии с Порядком определения объема и предоставления в 2024 году субсидии из областного бюджета некоммерческой организации «Государственный фонд развития промышленности Кировской области» на финансовое обеспечение ее деятельности (докапитализации)</w:t>
            </w:r>
          </w:p>
        </w:tc>
        <w:tc>
          <w:tcPr>
            <w:tcW w:w="402" w:type="pct"/>
            <w:vAlign w:val="center"/>
          </w:tcPr>
          <w:p w14:paraId="7EE82DE5" w14:textId="77777777" w:rsidR="00E87D2A" w:rsidRPr="003B6AE8" w:rsidRDefault="00E87D2A" w:rsidP="00E87D2A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</w:p>
        </w:tc>
      </w:tr>
    </w:tbl>
    <w:p w14:paraId="1E923C00" w14:textId="77777777" w:rsidR="00466845" w:rsidRDefault="00466845" w:rsidP="00466845"/>
    <w:p w14:paraId="6B1488FD" w14:textId="77777777" w:rsidR="007C763C" w:rsidRDefault="007C763C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br w:type="page"/>
      </w:r>
    </w:p>
    <w:p w14:paraId="0DD84C92" w14:textId="77777777" w:rsidR="008F692B" w:rsidRDefault="008F692B" w:rsidP="00466845">
      <w:pPr>
        <w:pStyle w:val="ConsPlusNormal"/>
        <w:ind w:left="9498" w:firstLine="709"/>
        <w:jc w:val="center"/>
        <w:outlineLvl w:val="0"/>
        <w:rPr>
          <w:rFonts w:ascii="Times New Roman" w:hAnsi="Times New Roman" w:cs="Times New Roman"/>
          <w:sz w:val="16"/>
          <w:szCs w:val="16"/>
        </w:rPr>
      </w:pPr>
    </w:p>
    <w:p w14:paraId="3DFE3DDA" w14:textId="77777777" w:rsidR="008F692B" w:rsidRDefault="008F692B" w:rsidP="00466845">
      <w:pPr>
        <w:pStyle w:val="ConsPlusNormal"/>
        <w:ind w:left="9498" w:firstLine="709"/>
        <w:jc w:val="center"/>
        <w:outlineLvl w:val="0"/>
        <w:rPr>
          <w:rFonts w:ascii="Times New Roman" w:hAnsi="Times New Roman" w:cs="Times New Roman"/>
          <w:sz w:val="16"/>
          <w:szCs w:val="16"/>
        </w:rPr>
      </w:pPr>
    </w:p>
    <w:p w14:paraId="5D97B29A" w14:textId="77777777" w:rsidR="00466845" w:rsidRPr="00466845" w:rsidRDefault="00466845" w:rsidP="00466845">
      <w:pPr>
        <w:pStyle w:val="ConsPlusNormal"/>
        <w:ind w:left="9498" w:firstLine="709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466845">
        <w:rPr>
          <w:rFonts w:ascii="Times New Roman" w:hAnsi="Times New Roman" w:cs="Times New Roman"/>
          <w:sz w:val="16"/>
          <w:szCs w:val="16"/>
        </w:rPr>
        <w:t xml:space="preserve">ПРИЛОЖЕНИЕ № </w:t>
      </w:r>
      <w:r w:rsidR="005B58D7">
        <w:rPr>
          <w:rFonts w:ascii="Times New Roman" w:hAnsi="Times New Roman" w:cs="Times New Roman"/>
          <w:sz w:val="16"/>
          <w:szCs w:val="16"/>
        </w:rPr>
        <w:t>2</w:t>
      </w:r>
    </w:p>
    <w:p w14:paraId="1FABB90E" w14:textId="77777777" w:rsidR="00466845" w:rsidRPr="00466845" w:rsidRDefault="00466845" w:rsidP="00466845">
      <w:pPr>
        <w:pStyle w:val="ConsPlusNormal"/>
        <w:ind w:left="9498" w:firstLine="709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466845">
        <w:rPr>
          <w:rFonts w:ascii="Times New Roman" w:hAnsi="Times New Roman" w:cs="Times New Roman"/>
          <w:sz w:val="16"/>
          <w:szCs w:val="16"/>
        </w:rPr>
        <w:t>к паспорту регионального проекта</w:t>
      </w:r>
    </w:p>
    <w:p w14:paraId="19E71246" w14:textId="77777777" w:rsidR="00AD7626" w:rsidRDefault="00AD7626" w:rsidP="00466845">
      <w:pPr>
        <w:spacing w:line="240" w:lineRule="atLeast"/>
        <w:jc w:val="center"/>
        <w:rPr>
          <w:rFonts w:ascii="Times New Roman" w:hAnsi="Times New Roman"/>
          <w:sz w:val="20"/>
          <w:szCs w:val="16"/>
        </w:rPr>
      </w:pPr>
    </w:p>
    <w:p w14:paraId="50B4C625" w14:textId="77777777" w:rsidR="00466845" w:rsidRPr="008A44C8" w:rsidRDefault="00466845" w:rsidP="00466845">
      <w:pPr>
        <w:spacing w:line="240" w:lineRule="atLeast"/>
        <w:jc w:val="center"/>
        <w:rPr>
          <w:rFonts w:ascii="Times New Roman" w:hAnsi="Times New Roman"/>
          <w:sz w:val="16"/>
          <w:szCs w:val="16"/>
        </w:rPr>
      </w:pPr>
      <w:r w:rsidRPr="007C763C">
        <w:rPr>
          <w:rFonts w:ascii="Times New Roman" w:hAnsi="Times New Roman"/>
          <w:sz w:val="20"/>
          <w:szCs w:val="16"/>
        </w:rPr>
        <w:t xml:space="preserve">Показатели регионального </w:t>
      </w:r>
      <w:r w:rsidRPr="00066C05">
        <w:rPr>
          <w:rFonts w:ascii="Times New Roman" w:hAnsi="Times New Roman"/>
          <w:sz w:val="20"/>
          <w:szCs w:val="16"/>
        </w:rPr>
        <w:t xml:space="preserve">проекта </w:t>
      </w:r>
      <w:r w:rsidR="00D15936" w:rsidRPr="00066C05">
        <w:rPr>
          <w:rFonts w:ascii="Times New Roman" w:hAnsi="Times New Roman"/>
          <w:sz w:val="20"/>
          <w:szCs w:val="16"/>
        </w:rPr>
        <w:t>в разрезе муниципальных</w:t>
      </w:r>
      <w:r w:rsidR="00D15936">
        <w:rPr>
          <w:rFonts w:ascii="Times New Roman" w:hAnsi="Times New Roman"/>
          <w:sz w:val="20"/>
          <w:szCs w:val="16"/>
        </w:rPr>
        <w:t xml:space="preserve"> образований</w:t>
      </w:r>
      <w:r w:rsidRPr="007C763C">
        <w:rPr>
          <w:rFonts w:ascii="Times New Roman" w:hAnsi="Times New Roman"/>
          <w:sz w:val="20"/>
          <w:szCs w:val="16"/>
        </w:rPr>
        <w:t xml:space="preserve"> </w:t>
      </w:r>
      <w:r w:rsidR="006C6E87">
        <w:rPr>
          <w:rFonts w:ascii="Times New Roman" w:hAnsi="Times New Roman"/>
          <w:sz w:val="20"/>
          <w:szCs w:val="16"/>
        </w:rPr>
        <w:t>Кировской области</w:t>
      </w:r>
    </w:p>
    <w:p w14:paraId="4222548E" w14:textId="77777777" w:rsidR="00466845" w:rsidRPr="008A44C8" w:rsidRDefault="00466845" w:rsidP="00DD14A7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44"/>
        <w:gridCol w:w="1828"/>
        <w:gridCol w:w="1675"/>
        <w:gridCol w:w="1369"/>
        <w:gridCol w:w="1369"/>
        <w:gridCol w:w="1219"/>
        <w:gridCol w:w="1216"/>
      </w:tblGrid>
      <w:tr w:rsidR="00466845" w:rsidRPr="008A44C8" w14:paraId="2B8A91D4" w14:textId="77777777" w:rsidTr="00DD14A7">
        <w:trPr>
          <w:cantSplit/>
        </w:trPr>
        <w:tc>
          <w:tcPr>
            <w:tcW w:w="2275" w:type="pct"/>
            <w:vMerge w:val="restart"/>
            <w:vAlign w:val="center"/>
          </w:tcPr>
          <w:p w14:paraId="3A12A0A1" w14:textId="77777777" w:rsidR="00466845" w:rsidRPr="008A44C8" w:rsidRDefault="00D15936" w:rsidP="006C6E8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6C05">
              <w:rPr>
                <w:rFonts w:ascii="Times New Roman" w:hAnsi="Times New Roman"/>
                <w:sz w:val="16"/>
                <w:szCs w:val="16"/>
              </w:rPr>
              <w:t>Наименование м</w:t>
            </w:r>
            <w:r w:rsidR="00466845" w:rsidRPr="00066C05">
              <w:rPr>
                <w:rFonts w:ascii="Times New Roman" w:hAnsi="Times New Roman"/>
                <w:sz w:val="16"/>
                <w:szCs w:val="16"/>
              </w:rPr>
              <w:t>униц</w:t>
            </w:r>
            <w:r w:rsidRPr="00066C05">
              <w:rPr>
                <w:rFonts w:ascii="Times New Roman" w:hAnsi="Times New Roman"/>
                <w:sz w:val="16"/>
                <w:szCs w:val="16"/>
              </w:rPr>
              <w:t>ипального образования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C6E87">
              <w:rPr>
                <w:rFonts w:ascii="Times New Roman" w:hAnsi="Times New Roman"/>
                <w:sz w:val="16"/>
                <w:szCs w:val="16"/>
              </w:rPr>
              <w:t>Кировской области</w:t>
            </w:r>
          </w:p>
        </w:tc>
        <w:tc>
          <w:tcPr>
            <w:tcW w:w="1100" w:type="pct"/>
            <w:gridSpan w:val="2"/>
            <w:vAlign w:val="center"/>
          </w:tcPr>
          <w:p w14:paraId="77A9208B" w14:textId="77777777" w:rsidR="00466845" w:rsidRPr="008A44C8" w:rsidRDefault="00466845" w:rsidP="007C763C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Базовое значение</w:t>
            </w:r>
          </w:p>
        </w:tc>
        <w:tc>
          <w:tcPr>
            <w:tcW w:w="1625" w:type="pct"/>
            <w:gridSpan w:val="4"/>
            <w:vAlign w:val="center"/>
          </w:tcPr>
          <w:p w14:paraId="2E526F74" w14:textId="77777777" w:rsidR="00466845" w:rsidRPr="008A44C8" w:rsidRDefault="00D15936" w:rsidP="0069747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6C05">
              <w:rPr>
                <w:rFonts w:ascii="Times New Roman" w:hAnsi="Times New Roman"/>
                <w:sz w:val="16"/>
                <w:szCs w:val="16"/>
              </w:rPr>
              <w:t>Значение показателя по годам</w:t>
            </w:r>
          </w:p>
        </w:tc>
      </w:tr>
      <w:tr w:rsidR="00466845" w:rsidRPr="008A44C8" w14:paraId="3945D781" w14:textId="77777777" w:rsidTr="00DD14A7">
        <w:trPr>
          <w:cantSplit/>
        </w:trPr>
        <w:tc>
          <w:tcPr>
            <w:tcW w:w="2275" w:type="pct"/>
            <w:vMerge/>
            <w:vAlign w:val="center"/>
          </w:tcPr>
          <w:p w14:paraId="7E093FF0" w14:textId="77777777" w:rsidR="00466845" w:rsidRPr="008A44C8" w:rsidRDefault="00466845" w:rsidP="00DD14A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4" w:type="pct"/>
            <w:vAlign w:val="center"/>
          </w:tcPr>
          <w:p w14:paraId="43E6D6CB" w14:textId="77777777" w:rsidR="00466845" w:rsidRPr="008A44C8" w:rsidRDefault="00466845" w:rsidP="00DD14A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значение</w:t>
            </w:r>
          </w:p>
        </w:tc>
        <w:tc>
          <w:tcPr>
            <w:tcW w:w="526" w:type="pct"/>
            <w:vAlign w:val="center"/>
          </w:tcPr>
          <w:p w14:paraId="09CB0649" w14:textId="77777777" w:rsidR="00466845" w:rsidRPr="008A44C8" w:rsidRDefault="00466845" w:rsidP="00DD14A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год</w:t>
            </w:r>
          </w:p>
        </w:tc>
        <w:tc>
          <w:tcPr>
            <w:tcW w:w="430" w:type="pct"/>
            <w:vAlign w:val="center"/>
          </w:tcPr>
          <w:p w14:paraId="4CBCDE82" w14:textId="77777777" w:rsidR="00466845" w:rsidRPr="006C6E87" w:rsidRDefault="006C6E87" w:rsidP="00DD14A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430" w:type="pct"/>
            <w:vAlign w:val="center"/>
          </w:tcPr>
          <w:p w14:paraId="04B0FFB7" w14:textId="77777777" w:rsidR="00466845" w:rsidRPr="006C6E87" w:rsidRDefault="006C6E87" w:rsidP="00DD14A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383" w:type="pct"/>
            <w:vAlign w:val="center"/>
          </w:tcPr>
          <w:p w14:paraId="154EC4D5" w14:textId="77777777" w:rsidR="00466845" w:rsidRPr="008A44C8" w:rsidRDefault="00466845" w:rsidP="00DD14A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8A44C8">
              <w:rPr>
                <w:rFonts w:ascii="Times New Roman" w:hAnsi="Times New Roman"/>
                <w:sz w:val="16"/>
                <w:szCs w:val="16"/>
                <w:lang w:val="en-US"/>
              </w:rPr>
              <w:t>…</w:t>
            </w:r>
          </w:p>
        </w:tc>
        <w:tc>
          <w:tcPr>
            <w:tcW w:w="382" w:type="pct"/>
            <w:vAlign w:val="center"/>
          </w:tcPr>
          <w:p w14:paraId="09E1DF72" w14:textId="77777777" w:rsidR="00466845" w:rsidRPr="008A44C8" w:rsidRDefault="00466845" w:rsidP="00DD14A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8A44C8">
              <w:rPr>
                <w:rFonts w:ascii="Times New Roman" w:hAnsi="Times New Roman"/>
                <w:sz w:val="16"/>
                <w:szCs w:val="16"/>
                <w:lang w:val="en-US"/>
              </w:rPr>
              <w:t>N+n</w:t>
            </w:r>
            <w:proofErr w:type="spellEnd"/>
          </w:p>
        </w:tc>
      </w:tr>
      <w:tr w:rsidR="00466845" w:rsidRPr="008A44C8" w14:paraId="2CE713F2" w14:textId="77777777" w:rsidTr="00ED1E6B">
        <w:trPr>
          <w:cantSplit/>
        </w:trPr>
        <w:tc>
          <w:tcPr>
            <w:tcW w:w="5000" w:type="pct"/>
            <w:gridSpan w:val="7"/>
            <w:vAlign w:val="center"/>
          </w:tcPr>
          <w:p w14:paraId="47694774" w14:textId="77777777" w:rsidR="00466845" w:rsidRPr="008A44C8" w:rsidRDefault="00466845" w:rsidP="00ED1E6B">
            <w:pPr>
              <w:spacing w:after="120"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8A44C8">
              <w:rPr>
                <w:rFonts w:ascii="Times New Roman" w:hAnsi="Times New Roman"/>
                <w:i/>
                <w:sz w:val="16"/>
                <w:szCs w:val="16"/>
                <w:u w:color="000000"/>
              </w:rPr>
              <w:t>(показатель</w:t>
            </w:r>
            <w:r w:rsidR="003A1093">
              <w:rPr>
                <w:rFonts w:ascii="Times New Roman" w:hAnsi="Times New Roman"/>
                <w:i/>
                <w:sz w:val="16"/>
                <w:szCs w:val="16"/>
                <w:u w:color="000000"/>
              </w:rPr>
              <w:t xml:space="preserve"> регионального проекта), ед.</w:t>
            </w:r>
            <w:r w:rsidRPr="008A44C8">
              <w:rPr>
                <w:rFonts w:ascii="Times New Roman" w:hAnsi="Times New Roman"/>
                <w:i/>
                <w:sz w:val="16"/>
                <w:szCs w:val="16"/>
                <w:u w:color="000000"/>
              </w:rPr>
              <w:t xml:space="preserve"> измерения по ОКЕИ</w:t>
            </w:r>
          </w:p>
        </w:tc>
      </w:tr>
      <w:tr w:rsidR="00466845" w:rsidRPr="008A44C8" w14:paraId="6249FB0B" w14:textId="77777777" w:rsidTr="00ED1E6B">
        <w:trPr>
          <w:cantSplit/>
        </w:trPr>
        <w:tc>
          <w:tcPr>
            <w:tcW w:w="2275" w:type="pct"/>
          </w:tcPr>
          <w:p w14:paraId="37F4E67C" w14:textId="77777777" w:rsidR="00466845" w:rsidRPr="00F751CA" w:rsidRDefault="00F751CA" w:rsidP="00ED1E6B">
            <w:pPr>
              <w:spacing w:after="120" w:line="240" w:lineRule="atLeast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 xml:space="preserve">Всего по </w:t>
            </w:r>
            <w:r>
              <w:rPr>
                <w:rFonts w:ascii="Times New Roman" w:hAnsi="Times New Roman"/>
                <w:sz w:val="16"/>
                <w:szCs w:val="16"/>
              </w:rPr>
              <w:t>Кировской области</w:t>
            </w:r>
          </w:p>
        </w:tc>
        <w:tc>
          <w:tcPr>
            <w:tcW w:w="574" w:type="pct"/>
            <w:vAlign w:val="center"/>
          </w:tcPr>
          <w:p w14:paraId="493AE608" w14:textId="77777777" w:rsidR="00466845" w:rsidRPr="008A44C8" w:rsidRDefault="00466845" w:rsidP="00ED1E6B">
            <w:pPr>
              <w:spacing w:after="12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14:paraId="7397A994" w14:textId="77777777" w:rsidR="00466845" w:rsidRPr="008A44C8" w:rsidRDefault="00466845" w:rsidP="00ED1E6B">
            <w:pPr>
              <w:spacing w:after="12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0" w:type="pct"/>
            <w:vAlign w:val="center"/>
          </w:tcPr>
          <w:p w14:paraId="1C518974" w14:textId="77777777" w:rsidR="00466845" w:rsidRPr="008A44C8" w:rsidRDefault="00E52D49" w:rsidP="00ED1E6B">
            <w:pPr>
              <w:spacing w:after="12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30" w:type="pct"/>
            <w:vAlign w:val="center"/>
          </w:tcPr>
          <w:p w14:paraId="7F12F630" w14:textId="77777777" w:rsidR="00466845" w:rsidRPr="008A44C8" w:rsidRDefault="00E52D49" w:rsidP="00ED1E6B">
            <w:pPr>
              <w:spacing w:after="12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83" w:type="pct"/>
            <w:vAlign w:val="center"/>
          </w:tcPr>
          <w:p w14:paraId="157B817B" w14:textId="77777777" w:rsidR="00466845" w:rsidRPr="008A44C8" w:rsidRDefault="00466845" w:rsidP="00ED1E6B">
            <w:pPr>
              <w:spacing w:after="12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14:paraId="3E2310D8" w14:textId="77777777" w:rsidR="00466845" w:rsidRPr="008A44C8" w:rsidRDefault="00E52D49" w:rsidP="00ED1E6B">
            <w:pPr>
              <w:spacing w:after="12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466845" w:rsidRPr="008A44C8" w14:paraId="51D8C3E4" w14:textId="77777777" w:rsidTr="00ED1E6B">
        <w:trPr>
          <w:cantSplit/>
          <w:trHeight w:val="399"/>
        </w:trPr>
        <w:tc>
          <w:tcPr>
            <w:tcW w:w="2275" w:type="pct"/>
            <w:vAlign w:val="center"/>
          </w:tcPr>
          <w:p w14:paraId="4B30C743" w14:textId="77777777" w:rsidR="00466845" w:rsidRPr="008A44C8" w:rsidRDefault="00466845" w:rsidP="00ED1E6B">
            <w:pPr>
              <w:spacing w:line="240" w:lineRule="atLeast"/>
              <w:ind w:left="459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Муниципальное образование 1</w:t>
            </w:r>
          </w:p>
        </w:tc>
        <w:tc>
          <w:tcPr>
            <w:tcW w:w="574" w:type="pct"/>
            <w:vAlign w:val="center"/>
          </w:tcPr>
          <w:p w14:paraId="29592F41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14:paraId="5D76A941" w14:textId="77777777" w:rsidR="00466845" w:rsidRPr="008A44C8" w:rsidRDefault="006C6E87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430" w:type="pct"/>
            <w:vAlign w:val="center"/>
          </w:tcPr>
          <w:p w14:paraId="2C47F7E2" w14:textId="77777777" w:rsidR="00466845" w:rsidRPr="008A44C8" w:rsidRDefault="00E52D49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30" w:type="pct"/>
            <w:vAlign w:val="center"/>
          </w:tcPr>
          <w:p w14:paraId="5FFD67B3" w14:textId="77777777" w:rsidR="00466845" w:rsidRPr="008A44C8" w:rsidRDefault="00E52D49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83" w:type="pct"/>
            <w:vAlign w:val="center"/>
          </w:tcPr>
          <w:p w14:paraId="17802CA0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14:paraId="2B3CAD80" w14:textId="77777777" w:rsidR="00466845" w:rsidRPr="008A44C8" w:rsidRDefault="00E52D49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466845" w:rsidRPr="008A44C8" w14:paraId="5F341D97" w14:textId="77777777" w:rsidTr="00ED1E6B">
        <w:trPr>
          <w:cantSplit/>
          <w:trHeight w:val="399"/>
        </w:trPr>
        <w:tc>
          <w:tcPr>
            <w:tcW w:w="2275" w:type="pct"/>
            <w:vAlign w:val="center"/>
          </w:tcPr>
          <w:p w14:paraId="03DFEB1B" w14:textId="77777777" w:rsidR="00466845" w:rsidRPr="008A44C8" w:rsidRDefault="00466845" w:rsidP="00ED1E6B">
            <w:pPr>
              <w:spacing w:line="240" w:lineRule="atLeast"/>
              <w:ind w:left="459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 xml:space="preserve">Муниципальное образование </w:t>
            </w:r>
            <w:r w:rsidRPr="008A44C8">
              <w:rPr>
                <w:rFonts w:ascii="Times New Roman" w:hAnsi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574" w:type="pct"/>
            <w:vAlign w:val="center"/>
          </w:tcPr>
          <w:p w14:paraId="404B2627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14:paraId="1E037A9D" w14:textId="77777777" w:rsidR="00466845" w:rsidRPr="008A44C8" w:rsidRDefault="006C6E87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430" w:type="pct"/>
            <w:vAlign w:val="center"/>
          </w:tcPr>
          <w:p w14:paraId="0683A7B7" w14:textId="77777777" w:rsidR="00466845" w:rsidRPr="008A44C8" w:rsidRDefault="00E52D49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30" w:type="pct"/>
            <w:vAlign w:val="center"/>
          </w:tcPr>
          <w:p w14:paraId="03C5C052" w14:textId="77777777" w:rsidR="00466845" w:rsidRPr="008A44C8" w:rsidRDefault="00E52D49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83" w:type="pct"/>
            <w:vAlign w:val="center"/>
          </w:tcPr>
          <w:p w14:paraId="546FBD0A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14:paraId="5DB40BC3" w14:textId="77777777" w:rsidR="00466845" w:rsidRPr="008A44C8" w:rsidRDefault="00E52D49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14:paraId="6D601D51" w14:textId="77777777" w:rsidR="0088752E" w:rsidRDefault="0088752E"/>
    <w:p w14:paraId="1B51A91C" w14:textId="77777777" w:rsidR="007C763C" w:rsidRDefault="007C763C">
      <w:r>
        <w:br w:type="page"/>
      </w:r>
    </w:p>
    <w:p w14:paraId="26D1543E" w14:textId="77777777" w:rsidR="007C763C" w:rsidRDefault="007C763C"/>
    <w:p w14:paraId="4799836C" w14:textId="77777777" w:rsidR="00466845" w:rsidRPr="00466845" w:rsidRDefault="00466845" w:rsidP="00466845">
      <w:pPr>
        <w:pStyle w:val="ConsPlusNormal"/>
        <w:ind w:left="9497" w:firstLine="709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466845">
        <w:rPr>
          <w:rFonts w:ascii="Times New Roman" w:hAnsi="Times New Roman" w:cs="Times New Roman"/>
          <w:sz w:val="16"/>
          <w:szCs w:val="16"/>
        </w:rPr>
        <w:t xml:space="preserve">ПРИЛОЖЕНИЕ № </w:t>
      </w:r>
      <w:r w:rsidR="005B58D7">
        <w:rPr>
          <w:rFonts w:ascii="Times New Roman" w:hAnsi="Times New Roman" w:cs="Times New Roman"/>
          <w:sz w:val="16"/>
          <w:szCs w:val="16"/>
        </w:rPr>
        <w:t>3</w:t>
      </w:r>
    </w:p>
    <w:p w14:paraId="6753A936" w14:textId="77777777" w:rsidR="00466845" w:rsidRPr="00466845" w:rsidRDefault="00466845" w:rsidP="00466845">
      <w:pPr>
        <w:pStyle w:val="ConsPlusNormal"/>
        <w:ind w:left="9497" w:firstLine="709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466845">
        <w:rPr>
          <w:rFonts w:ascii="Times New Roman" w:hAnsi="Times New Roman" w:cs="Times New Roman"/>
          <w:sz w:val="16"/>
          <w:szCs w:val="16"/>
        </w:rPr>
        <w:t>к паспорту регионального проекта</w:t>
      </w:r>
    </w:p>
    <w:p w14:paraId="0F8F7ACD" w14:textId="77777777" w:rsidR="00466845" w:rsidRPr="00466845" w:rsidRDefault="00466845" w:rsidP="00466845">
      <w:pPr>
        <w:tabs>
          <w:tab w:val="left" w:pos="9072"/>
        </w:tabs>
        <w:spacing w:after="0" w:line="240" w:lineRule="auto"/>
        <w:ind w:left="9497" w:firstLine="709"/>
        <w:jc w:val="center"/>
        <w:rPr>
          <w:rFonts w:ascii="Times New Roman" w:hAnsi="Times New Roman"/>
          <w:i/>
          <w:sz w:val="16"/>
          <w:szCs w:val="16"/>
        </w:rPr>
      </w:pPr>
      <w:r w:rsidRPr="00466845">
        <w:rPr>
          <w:rFonts w:ascii="Times New Roman" w:hAnsi="Times New Roman"/>
          <w:i/>
          <w:sz w:val="16"/>
          <w:szCs w:val="16"/>
        </w:rPr>
        <w:t xml:space="preserve">(указывается краткое наименование </w:t>
      </w:r>
    </w:p>
    <w:p w14:paraId="0E66B975" w14:textId="77777777" w:rsidR="00466845" w:rsidRPr="008A44C8" w:rsidRDefault="001931E6" w:rsidP="00466845">
      <w:pPr>
        <w:tabs>
          <w:tab w:val="left" w:pos="9072"/>
        </w:tabs>
        <w:spacing w:after="0" w:line="240" w:lineRule="auto"/>
        <w:ind w:left="9497"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р</w:t>
      </w:r>
      <w:r w:rsidR="00466845" w:rsidRPr="00466845">
        <w:rPr>
          <w:rFonts w:ascii="Times New Roman" w:hAnsi="Times New Roman"/>
          <w:i/>
          <w:sz w:val="16"/>
          <w:szCs w:val="16"/>
        </w:rPr>
        <w:t>егионального проекта)</w:t>
      </w:r>
    </w:p>
    <w:p w14:paraId="15E56CB6" w14:textId="77777777" w:rsidR="007C763C" w:rsidRDefault="007C763C" w:rsidP="00466845">
      <w:pPr>
        <w:spacing w:line="240" w:lineRule="atLeast"/>
        <w:jc w:val="center"/>
        <w:rPr>
          <w:rFonts w:ascii="Times New Roman" w:hAnsi="Times New Roman"/>
          <w:sz w:val="20"/>
          <w:szCs w:val="16"/>
        </w:rPr>
      </w:pPr>
    </w:p>
    <w:p w14:paraId="1D88463B" w14:textId="77777777" w:rsidR="00466845" w:rsidRPr="007C763C" w:rsidRDefault="00466845" w:rsidP="00466845">
      <w:pPr>
        <w:spacing w:line="240" w:lineRule="atLeast"/>
        <w:jc w:val="center"/>
        <w:rPr>
          <w:rFonts w:ascii="Times New Roman" w:hAnsi="Times New Roman"/>
          <w:sz w:val="20"/>
          <w:szCs w:val="16"/>
          <w:vertAlign w:val="superscript"/>
        </w:rPr>
      </w:pPr>
      <w:r w:rsidRPr="007C763C">
        <w:rPr>
          <w:rFonts w:ascii="Times New Roman" w:hAnsi="Times New Roman"/>
          <w:sz w:val="20"/>
          <w:szCs w:val="16"/>
        </w:rPr>
        <w:t xml:space="preserve">Мероприятия (результаты) регионального проекта по муниципальным образованиям </w:t>
      </w:r>
      <w:r w:rsidR="006C6E87">
        <w:rPr>
          <w:rFonts w:ascii="Times New Roman" w:hAnsi="Times New Roman"/>
          <w:sz w:val="20"/>
          <w:szCs w:val="16"/>
        </w:rPr>
        <w:t>Кировской области</w:t>
      </w:r>
    </w:p>
    <w:p w14:paraId="0FFAFD2F" w14:textId="77777777" w:rsidR="00466845" w:rsidRPr="008A44C8" w:rsidRDefault="00466845" w:rsidP="00466845">
      <w:pPr>
        <w:spacing w:line="240" w:lineRule="atLeast"/>
        <w:jc w:val="center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9"/>
        <w:gridCol w:w="1858"/>
        <w:gridCol w:w="1239"/>
        <w:gridCol w:w="156"/>
        <w:gridCol w:w="1239"/>
        <w:gridCol w:w="1239"/>
        <w:gridCol w:w="1239"/>
        <w:gridCol w:w="1239"/>
        <w:gridCol w:w="1242"/>
      </w:tblGrid>
      <w:tr w:rsidR="00466845" w:rsidRPr="008A44C8" w14:paraId="6DA5463F" w14:textId="77777777" w:rsidTr="00ED1E6B">
        <w:trPr>
          <w:cantSplit/>
        </w:trPr>
        <w:tc>
          <w:tcPr>
            <w:tcW w:w="2032" w:type="pct"/>
            <w:vMerge w:val="restart"/>
            <w:vAlign w:val="center"/>
          </w:tcPr>
          <w:p w14:paraId="2ACFACF2" w14:textId="77777777" w:rsidR="00466845" w:rsidRPr="008A44C8" w:rsidRDefault="00466845" w:rsidP="006C6E8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 xml:space="preserve">Муниципальное образование </w:t>
            </w:r>
            <w:r w:rsidR="006C6E87">
              <w:rPr>
                <w:rFonts w:ascii="Times New Roman" w:hAnsi="Times New Roman"/>
                <w:sz w:val="16"/>
                <w:szCs w:val="16"/>
              </w:rPr>
              <w:t>Кировской области</w:t>
            </w:r>
          </w:p>
        </w:tc>
        <w:tc>
          <w:tcPr>
            <w:tcW w:w="584" w:type="pct"/>
            <w:vMerge w:val="restart"/>
            <w:vAlign w:val="center"/>
          </w:tcPr>
          <w:p w14:paraId="7C2A9494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8A44C8">
              <w:rPr>
                <w:rFonts w:ascii="Times New Roman" w:hAnsi="Times New Roman"/>
                <w:sz w:val="16"/>
                <w:szCs w:val="16"/>
              </w:rPr>
              <w:t>(по ОКЕИ)</w:t>
            </w:r>
          </w:p>
        </w:tc>
        <w:tc>
          <w:tcPr>
            <w:tcW w:w="827" w:type="pct"/>
            <w:gridSpan w:val="3"/>
            <w:vAlign w:val="center"/>
          </w:tcPr>
          <w:p w14:paraId="0892FBB6" w14:textId="77777777" w:rsidR="00466845" w:rsidRPr="008A44C8" w:rsidRDefault="00466845" w:rsidP="007C763C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Базовое значение</w:t>
            </w:r>
          </w:p>
        </w:tc>
        <w:tc>
          <w:tcPr>
            <w:tcW w:w="1557" w:type="pct"/>
            <w:gridSpan w:val="4"/>
            <w:vAlign w:val="center"/>
          </w:tcPr>
          <w:p w14:paraId="09CF3808" w14:textId="77777777" w:rsidR="00466845" w:rsidRPr="008A44C8" w:rsidRDefault="00466845" w:rsidP="00652A1C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Период реализации регионального проекта, год</w:t>
            </w:r>
          </w:p>
        </w:tc>
      </w:tr>
      <w:tr w:rsidR="00466845" w:rsidRPr="008A44C8" w14:paraId="2A674477" w14:textId="77777777" w:rsidTr="00ED1E6B">
        <w:trPr>
          <w:cantSplit/>
        </w:trPr>
        <w:tc>
          <w:tcPr>
            <w:tcW w:w="2032" w:type="pct"/>
            <w:vMerge/>
          </w:tcPr>
          <w:p w14:paraId="7884D9B1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4" w:type="pct"/>
            <w:vMerge/>
          </w:tcPr>
          <w:p w14:paraId="1BA0506B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8" w:type="pct"/>
            <w:gridSpan w:val="2"/>
          </w:tcPr>
          <w:p w14:paraId="7039C8BF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значение</w:t>
            </w:r>
          </w:p>
        </w:tc>
        <w:tc>
          <w:tcPr>
            <w:tcW w:w="389" w:type="pct"/>
          </w:tcPr>
          <w:p w14:paraId="73D74A35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год</w:t>
            </w:r>
          </w:p>
        </w:tc>
        <w:tc>
          <w:tcPr>
            <w:tcW w:w="389" w:type="pct"/>
            <w:vAlign w:val="center"/>
          </w:tcPr>
          <w:p w14:paraId="2546D927" w14:textId="77777777" w:rsidR="00466845" w:rsidRPr="008A44C8" w:rsidRDefault="006C6E87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389" w:type="pct"/>
            <w:vAlign w:val="center"/>
          </w:tcPr>
          <w:p w14:paraId="2A05776C" w14:textId="77777777" w:rsidR="00466845" w:rsidRPr="006C6E87" w:rsidRDefault="006C6E87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389" w:type="pct"/>
            <w:vAlign w:val="center"/>
          </w:tcPr>
          <w:p w14:paraId="2EC3444D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…</w:t>
            </w:r>
          </w:p>
        </w:tc>
        <w:tc>
          <w:tcPr>
            <w:tcW w:w="390" w:type="pct"/>
            <w:vAlign w:val="center"/>
          </w:tcPr>
          <w:p w14:paraId="141FFE30" w14:textId="77777777" w:rsidR="00466845" w:rsidRPr="004B687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  <w:lang w:val="en-US"/>
              </w:rPr>
              <w:t>N</w:t>
            </w:r>
            <w:r w:rsidRPr="004B6878">
              <w:rPr>
                <w:rFonts w:ascii="Times New Roman" w:hAnsi="Times New Roman"/>
                <w:sz w:val="16"/>
                <w:szCs w:val="16"/>
              </w:rPr>
              <w:t>+</w:t>
            </w:r>
            <w:r w:rsidRPr="008A44C8">
              <w:rPr>
                <w:rFonts w:ascii="Times New Roman" w:hAnsi="Times New Roman"/>
                <w:sz w:val="16"/>
                <w:szCs w:val="16"/>
                <w:lang w:val="en-US"/>
              </w:rPr>
              <w:t>n</w:t>
            </w:r>
          </w:p>
        </w:tc>
      </w:tr>
      <w:tr w:rsidR="00EC6E7A" w:rsidRPr="008A44C8" w14:paraId="094E970D" w14:textId="77777777" w:rsidTr="00365D51">
        <w:trPr>
          <w:cantSplit/>
          <w:trHeight w:val="77"/>
        </w:trPr>
        <w:tc>
          <w:tcPr>
            <w:tcW w:w="2032" w:type="pct"/>
            <w:vAlign w:val="center"/>
          </w:tcPr>
          <w:p w14:paraId="56BA5894" w14:textId="77777777" w:rsidR="00EC6E7A" w:rsidRPr="008A44C8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84" w:type="pct"/>
            <w:vAlign w:val="center"/>
          </w:tcPr>
          <w:p w14:paraId="45E50D51" w14:textId="77777777" w:rsidR="00EC6E7A" w:rsidRPr="008A44C8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38" w:type="pct"/>
            <w:gridSpan w:val="2"/>
            <w:vAlign w:val="center"/>
          </w:tcPr>
          <w:p w14:paraId="7F3CB74F" w14:textId="77777777" w:rsidR="00EC6E7A" w:rsidRPr="008A44C8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89" w:type="pct"/>
            <w:vAlign w:val="center"/>
          </w:tcPr>
          <w:p w14:paraId="57515E90" w14:textId="77777777" w:rsidR="00EC6E7A" w:rsidRPr="008A44C8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89" w:type="pct"/>
            <w:vAlign w:val="center"/>
          </w:tcPr>
          <w:p w14:paraId="67A5A6BB" w14:textId="77777777" w:rsidR="00EC6E7A" w:rsidRPr="00EC6E7A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89" w:type="pct"/>
            <w:vAlign w:val="center"/>
          </w:tcPr>
          <w:p w14:paraId="58FA4DC4" w14:textId="77777777" w:rsidR="00EC6E7A" w:rsidRPr="00EC6E7A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89" w:type="pct"/>
            <w:vAlign w:val="center"/>
          </w:tcPr>
          <w:p w14:paraId="15863F62" w14:textId="77777777" w:rsidR="00EC6E7A" w:rsidRPr="008A44C8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390" w:type="pct"/>
            <w:vAlign w:val="center"/>
          </w:tcPr>
          <w:p w14:paraId="5A3A4AA6" w14:textId="77777777" w:rsidR="00EC6E7A" w:rsidRPr="00EC6E7A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</w:tr>
      <w:tr w:rsidR="00466845" w:rsidRPr="008A44C8" w14:paraId="1BBB565D" w14:textId="77777777" w:rsidTr="00ED1E6B">
        <w:trPr>
          <w:cantSplit/>
        </w:trPr>
        <w:tc>
          <w:tcPr>
            <w:tcW w:w="5000" w:type="pct"/>
            <w:gridSpan w:val="9"/>
            <w:vAlign w:val="center"/>
          </w:tcPr>
          <w:p w14:paraId="270591E9" w14:textId="77777777" w:rsidR="00466845" w:rsidRPr="008A44C8" w:rsidRDefault="00466845" w:rsidP="00ED1E6B">
            <w:pPr>
              <w:spacing w:line="240" w:lineRule="atLeast"/>
              <w:rPr>
                <w:rFonts w:ascii="Times New Roman" w:hAnsi="Times New Roman"/>
                <w:i/>
                <w:sz w:val="16"/>
                <w:szCs w:val="16"/>
                <w:u w:color="000000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1.</w:t>
            </w:r>
            <w:r w:rsidRPr="008A44C8">
              <w:rPr>
                <w:rFonts w:ascii="Times New Roman" w:hAnsi="Times New Roman"/>
                <w:i/>
                <w:sz w:val="16"/>
                <w:szCs w:val="16"/>
              </w:rPr>
              <w:t xml:space="preserve"> (указывается наименование </w:t>
            </w:r>
            <w:r w:rsidR="0042030C">
              <w:rPr>
                <w:rFonts w:ascii="Times New Roman" w:hAnsi="Times New Roman"/>
                <w:i/>
                <w:sz w:val="16"/>
                <w:szCs w:val="16"/>
              </w:rPr>
              <w:t>задачи)</w:t>
            </w:r>
            <w:r w:rsidR="0042030C" w:rsidRPr="008A44C8">
              <w:rPr>
                <w:rFonts w:ascii="Times New Roman" w:hAnsi="Times New Roman"/>
                <w:i/>
                <w:sz w:val="16"/>
                <w:szCs w:val="16"/>
                <w:u w:color="000000"/>
              </w:rPr>
              <w:t xml:space="preserve"> </w:t>
            </w:r>
          </w:p>
        </w:tc>
      </w:tr>
      <w:tr w:rsidR="00466845" w:rsidRPr="008A44C8" w14:paraId="26BB76D1" w14:textId="77777777" w:rsidTr="00ED1E6B">
        <w:trPr>
          <w:cantSplit/>
        </w:trPr>
        <w:tc>
          <w:tcPr>
            <w:tcW w:w="5000" w:type="pct"/>
            <w:gridSpan w:val="9"/>
            <w:vAlign w:val="center"/>
          </w:tcPr>
          <w:p w14:paraId="7CECE288" w14:textId="77777777" w:rsidR="00466845" w:rsidRPr="008A44C8" w:rsidRDefault="00466845" w:rsidP="00ED1E6B">
            <w:pPr>
              <w:spacing w:line="240" w:lineRule="atLeast"/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</w:pPr>
            <w:r w:rsidRPr="008A44C8">
              <w:rPr>
                <w:rFonts w:ascii="Times New Roman" w:hAnsi="Times New Roman"/>
                <w:bCs/>
                <w:color w:val="000000"/>
                <w:sz w:val="16"/>
                <w:szCs w:val="16"/>
                <w:u w:color="000000"/>
              </w:rPr>
              <w:t>1.1. Мероприятие (результат) "..."</w:t>
            </w:r>
          </w:p>
        </w:tc>
      </w:tr>
      <w:tr w:rsidR="00466845" w:rsidRPr="008A44C8" w14:paraId="7E907DCB" w14:textId="77777777" w:rsidTr="00ED1E6B">
        <w:trPr>
          <w:cantSplit/>
        </w:trPr>
        <w:tc>
          <w:tcPr>
            <w:tcW w:w="2032" w:type="pct"/>
          </w:tcPr>
          <w:p w14:paraId="00C9E9B3" w14:textId="77777777" w:rsidR="00466845" w:rsidRPr="008A44C8" w:rsidRDefault="00466845" w:rsidP="006C6E87">
            <w:pPr>
              <w:spacing w:line="240" w:lineRule="atLeast"/>
              <w:ind w:left="284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 xml:space="preserve">Всего по </w:t>
            </w:r>
            <w:r w:rsidR="006C6E87">
              <w:rPr>
                <w:rFonts w:ascii="Times New Roman" w:hAnsi="Times New Roman"/>
                <w:sz w:val="16"/>
                <w:szCs w:val="16"/>
              </w:rPr>
              <w:t>Кировской области</w:t>
            </w:r>
          </w:p>
        </w:tc>
        <w:tc>
          <w:tcPr>
            <w:tcW w:w="584" w:type="pct"/>
          </w:tcPr>
          <w:p w14:paraId="5D172D3A" w14:textId="77777777" w:rsidR="00466845" w:rsidRPr="008A44C8" w:rsidRDefault="00466845" w:rsidP="00ED1E6B">
            <w:pPr>
              <w:spacing w:line="240" w:lineRule="atLeas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89" w:type="pct"/>
          </w:tcPr>
          <w:p w14:paraId="5D2EE28F" w14:textId="77777777" w:rsidR="00466845" w:rsidRPr="008A44C8" w:rsidRDefault="00466845" w:rsidP="00ED1E6B">
            <w:pPr>
              <w:spacing w:line="240" w:lineRule="atLeas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38" w:type="pct"/>
            <w:gridSpan w:val="2"/>
          </w:tcPr>
          <w:p w14:paraId="6AB6811B" w14:textId="77777777" w:rsidR="00466845" w:rsidRPr="008A44C8" w:rsidRDefault="00466845" w:rsidP="00ED1E6B">
            <w:pPr>
              <w:spacing w:line="240" w:lineRule="atLeas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14:paraId="7683DDFE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14:paraId="3BE85CC6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14:paraId="5C3BE960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14:paraId="0174F2BA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66845" w:rsidRPr="008A44C8" w14:paraId="1FA617E9" w14:textId="77777777" w:rsidTr="00ED1E6B">
        <w:trPr>
          <w:cantSplit/>
        </w:trPr>
        <w:tc>
          <w:tcPr>
            <w:tcW w:w="2032" w:type="pct"/>
          </w:tcPr>
          <w:p w14:paraId="0836C5BE" w14:textId="77777777" w:rsidR="00466845" w:rsidRPr="008A44C8" w:rsidRDefault="00466845" w:rsidP="0020286E">
            <w:pPr>
              <w:spacing w:line="240" w:lineRule="atLeast"/>
              <w:ind w:left="284"/>
              <w:rPr>
                <w:rFonts w:ascii="Times New Roman" w:hAnsi="Times New Roman"/>
                <w:i/>
                <w:sz w:val="16"/>
                <w:szCs w:val="16"/>
              </w:rPr>
            </w:pPr>
            <w:r w:rsidRPr="008A44C8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  <w:t>(</w:t>
            </w:r>
            <w:r w:rsidR="0020286E">
              <w:rPr>
                <w:rFonts w:ascii="Times New Roman" w:hAnsi="Times New Roman"/>
                <w:i/>
                <w:sz w:val="16"/>
                <w:szCs w:val="16"/>
              </w:rPr>
              <w:t>м</w:t>
            </w:r>
            <w:r w:rsidRPr="008A44C8">
              <w:rPr>
                <w:rFonts w:ascii="Times New Roman" w:hAnsi="Times New Roman"/>
                <w:i/>
                <w:sz w:val="16"/>
                <w:szCs w:val="16"/>
              </w:rPr>
              <w:t>униципальное образование)</w:t>
            </w:r>
          </w:p>
        </w:tc>
        <w:tc>
          <w:tcPr>
            <w:tcW w:w="584" w:type="pct"/>
          </w:tcPr>
          <w:p w14:paraId="384CC5BE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89" w:type="pct"/>
          </w:tcPr>
          <w:p w14:paraId="744ADAF1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38" w:type="pct"/>
            <w:gridSpan w:val="2"/>
          </w:tcPr>
          <w:p w14:paraId="76BE5658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89" w:type="pct"/>
          </w:tcPr>
          <w:p w14:paraId="7F03657A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9" w:type="pct"/>
          </w:tcPr>
          <w:p w14:paraId="4058EEBC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9" w:type="pct"/>
          </w:tcPr>
          <w:p w14:paraId="2ECB6E0D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0" w:type="pct"/>
          </w:tcPr>
          <w:p w14:paraId="4D49B4B3" w14:textId="77777777" w:rsidR="00466845" w:rsidRPr="008A44C8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1F01A2A" w14:textId="77777777" w:rsidR="00466845" w:rsidRDefault="00466845"/>
    <w:p w14:paraId="332892E7" w14:textId="77777777" w:rsidR="007C763C" w:rsidRDefault="007C763C"/>
    <w:sectPr w:rsidR="007C763C" w:rsidSect="005A0D66">
      <w:pgSz w:w="16838" w:h="11906" w:orient="landscape"/>
      <w:pgMar w:top="567" w:right="567" w:bottom="284" w:left="567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1BA69" w14:textId="77777777" w:rsidR="000D43C7" w:rsidRDefault="000D43C7" w:rsidP="00FE66F5">
      <w:pPr>
        <w:spacing w:after="0" w:line="240" w:lineRule="auto"/>
      </w:pPr>
      <w:r>
        <w:separator/>
      </w:r>
    </w:p>
  </w:endnote>
  <w:endnote w:type="continuationSeparator" w:id="0">
    <w:p w14:paraId="4F496924" w14:textId="77777777" w:rsidR="000D43C7" w:rsidRDefault="000D43C7" w:rsidP="00FE66F5">
      <w:pPr>
        <w:spacing w:after="0" w:line="240" w:lineRule="auto"/>
      </w:pPr>
      <w:r>
        <w:continuationSeparator/>
      </w:r>
    </w:p>
  </w:endnote>
  <w:endnote w:type="continuationNotice" w:id="1">
    <w:p w14:paraId="727A4587" w14:textId="77777777" w:rsidR="000D43C7" w:rsidRDefault="000D43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5B774" w14:textId="77777777" w:rsidR="000D43C7" w:rsidRDefault="000D43C7" w:rsidP="00FE66F5">
      <w:pPr>
        <w:spacing w:after="0" w:line="240" w:lineRule="auto"/>
      </w:pPr>
      <w:r>
        <w:separator/>
      </w:r>
    </w:p>
  </w:footnote>
  <w:footnote w:type="continuationSeparator" w:id="0">
    <w:p w14:paraId="671DB86B" w14:textId="77777777" w:rsidR="000D43C7" w:rsidRDefault="000D43C7" w:rsidP="00FE66F5">
      <w:pPr>
        <w:spacing w:after="0" w:line="240" w:lineRule="auto"/>
      </w:pPr>
      <w:r>
        <w:continuationSeparator/>
      </w:r>
    </w:p>
  </w:footnote>
  <w:footnote w:type="continuationNotice" w:id="1">
    <w:p w14:paraId="73366689" w14:textId="77777777" w:rsidR="000D43C7" w:rsidRDefault="000D43C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9E25FE4"/>
    <w:multiLevelType w:val="hybridMultilevel"/>
    <w:tmpl w:val="DA70741E"/>
    <w:lvl w:ilvl="0" w:tplc="D0C8FFA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0D011D4D"/>
    <w:multiLevelType w:val="hybridMultilevel"/>
    <w:tmpl w:val="1428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78F0F56"/>
    <w:multiLevelType w:val="hybridMultilevel"/>
    <w:tmpl w:val="2A80BDD8"/>
    <w:lvl w:ilvl="0" w:tplc="AB1E4BDC">
      <w:start w:val="1"/>
      <w:numFmt w:val="decimal"/>
      <w:lvlText w:val="%1."/>
      <w:lvlJc w:val="left"/>
      <w:pPr>
        <w:ind w:left="6429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EE12EE">
      <w:start w:val="1"/>
      <w:numFmt w:val="decimal"/>
      <w:lvlText w:val="%2."/>
      <w:lvlJc w:val="left"/>
      <w:pPr>
        <w:ind w:left="6429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8C0CBAE">
      <w:numFmt w:val="bullet"/>
      <w:lvlText w:val="•"/>
      <w:lvlJc w:val="left"/>
      <w:pPr>
        <w:ind w:left="8167" w:hanging="281"/>
      </w:pPr>
      <w:rPr>
        <w:rFonts w:hint="default"/>
        <w:lang w:val="ru-RU" w:eastAsia="en-US" w:bidi="ar-SA"/>
      </w:rPr>
    </w:lvl>
    <w:lvl w:ilvl="3" w:tplc="7430E83C">
      <w:numFmt w:val="bullet"/>
      <w:lvlText w:val="•"/>
      <w:lvlJc w:val="left"/>
      <w:pPr>
        <w:ind w:left="9041" w:hanging="281"/>
      </w:pPr>
      <w:rPr>
        <w:rFonts w:hint="default"/>
        <w:lang w:val="ru-RU" w:eastAsia="en-US" w:bidi="ar-SA"/>
      </w:rPr>
    </w:lvl>
    <w:lvl w:ilvl="4" w:tplc="D0FE242E">
      <w:numFmt w:val="bullet"/>
      <w:lvlText w:val="•"/>
      <w:lvlJc w:val="left"/>
      <w:pPr>
        <w:ind w:left="9915" w:hanging="281"/>
      </w:pPr>
      <w:rPr>
        <w:rFonts w:hint="default"/>
        <w:lang w:val="ru-RU" w:eastAsia="en-US" w:bidi="ar-SA"/>
      </w:rPr>
    </w:lvl>
    <w:lvl w:ilvl="5" w:tplc="3DE4DD42">
      <w:numFmt w:val="bullet"/>
      <w:lvlText w:val="•"/>
      <w:lvlJc w:val="left"/>
      <w:pPr>
        <w:ind w:left="10789" w:hanging="281"/>
      </w:pPr>
      <w:rPr>
        <w:rFonts w:hint="default"/>
        <w:lang w:val="ru-RU" w:eastAsia="en-US" w:bidi="ar-SA"/>
      </w:rPr>
    </w:lvl>
    <w:lvl w:ilvl="6" w:tplc="BE8C7756">
      <w:numFmt w:val="bullet"/>
      <w:lvlText w:val="•"/>
      <w:lvlJc w:val="left"/>
      <w:pPr>
        <w:ind w:left="11663" w:hanging="281"/>
      </w:pPr>
      <w:rPr>
        <w:rFonts w:hint="default"/>
        <w:lang w:val="ru-RU" w:eastAsia="en-US" w:bidi="ar-SA"/>
      </w:rPr>
    </w:lvl>
    <w:lvl w:ilvl="7" w:tplc="81563B54">
      <w:numFmt w:val="bullet"/>
      <w:lvlText w:val="•"/>
      <w:lvlJc w:val="left"/>
      <w:pPr>
        <w:ind w:left="12536" w:hanging="281"/>
      </w:pPr>
      <w:rPr>
        <w:rFonts w:hint="default"/>
        <w:lang w:val="ru-RU" w:eastAsia="en-US" w:bidi="ar-SA"/>
      </w:rPr>
    </w:lvl>
    <w:lvl w:ilvl="8" w:tplc="960E3020">
      <w:numFmt w:val="bullet"/>
      <w:lvlText w:val="•"/>
      <w:lvlJc w:val="left"/>
      <w:pPr>
        <w:ind w:left="13410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25FF65B5"/>
    <w:multiLevelType w:val="hybridMultilevel"/>
    <w:tmpl w:val="F02C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</w:rPr>
    </w:lvl>
  </w:abstractNum>
  <w:abstractNum w:abstractNumId="9" w15:restartNumberingAfterBreak="0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4F083EAF"/>
    <w:multiLevelType w:val="hybridMultilevel"/>
    <w:tmpl w:val="F2706046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A5835DF"/>
    <w:multiLevelType w:val="hybridMultilevel"/>
    <w:tmpl w:val="19C4C508"/>
    <w:lvl w:ilvl="0" w:tplc="09E608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 w15:restartNumberingAfterBreak="0">
    <w:nsid w:val="60D060E0"/>
    <w:multiLevelType w:val="hybridMultilevel"/>
    <w:tmpl w:val="83D2744A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AF54FFB"/>
    <w:multiLevelType w:val="hybridMultilevel"/>
    <w:tmpl w:val="F6D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811025">
    <w:abstractNumId w:val="13"/>
  </w:num>
  <w:num w:numId="2" w16cid:durableId="1492716939">
    <w:abstractNumId w:val="3"/>
  </w:num>
  <w:num w:numId="3" w16cid:durableId="855004937">
    <w:abstractNumId w:val="7"/>
  </w:num>
  <w:num w:numId="4" w16cid:durableId="1919897400">
    <w:abstractNumId w:val="15"/>
  </w:num>
  <w:num w:numId="5" w16cid:durableId="64574881">
    <w:abstractNumId w:val="8"/>
  </w:num>
  <w:num w:numId="6" w16cid:durableId="1682660939">
    <w:abstractNumId w:val="9"/>
  </w:num>
  <w:num w:numId="7" w16cid:durableId="1685135311">
    <w:abstractNumId w:val="4"/>
  </w:num>
  <w:num w:numId="8" w16cid:durableId="214857077">
    <w:abstractNumId w:val="0"/>
  </w:num>
  <w:num w:numId="9" w16cid:durableId="333343408">
    <w:abstractNumId w:val="11"/>
  </w:num>
  <w:num w:numId="10" w16cid:durableId="517231326">
    <w:abstractNumId w:val="1"/>
  </w:num>
  <w:num w:numId="11" w16cid:durableId="413282625">
    <w:abstractNumId w:val="12"/>
  </w:num>
  <w:num w:numId="12" w16cid:durableId="330716787">
    <w:abstractNumId w:val="16"/>
  </w:num>
  <w:num w:numId="13" w16cid:durableId="2126388977">
    <w:abstractNumId w:val="6"/>
  </w:num>
  <w:num w:numId="14" w16cid:durableId="2091266372">
    <w:abstractNumId w:val="10"/>
  </w:num>
  <w:num w:numId="15" w16cid:durableId="1968314317">
    <w:abstractNumId w:val="14"/>
  </w:num>
  <w:num w:numId="16" w16cid:durableId="1305280600">
    <w:abstractNumId w:val="2"/>
  </w:num>
  <w:num w:numId="17" w16cid:durableId="6337578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66F5"/>
    <w:rsid w:val="00001423"/>
    <w:rsid w:val="00002AA7"/>
    <w:rsid w:val="000040F2"/>
    <w:rsid w:val="00005413"/>
    <w:rsid w:val="00005A29"/>
    <w:rsid w:val="000062EA"/>
    <w:rsid w:val="00013E29"/>
    <w:rsid w:val="000149AB"/>
    <w:rsid w:val="00014E77"/>
    <w:rsid w:val="00014FBE"/>
    <w:rsid w:val="00015CAE"/>
    <w:rsid w:val="00016298"/>
    <w:rsid w:val="0002014B"/>
    <w:rsid w:val="00020D2C"/>
    <w:rsid w:val="0002114B"/>
    <w:rsid w:val="00022663"/>
    <w:rsid w:val="00024969"/>
    <w:rsid w:val="00027272"/>
    <w:rsid w:val="00033265"/>
    <w:rsid w:val="000355C5"/>
    <w:rsid w:val="0003577A"/>
    <w:rsid w:val="000365DD"/>
    <w:rsid w:val="00036E80"/>
    <w:rsid w:val="00037607"/>
    <w:rsid w:val="000437A0"/>
    <w:rsid w:val="000439F0"/>
    <w:rsid w:val="0004447C"/>
    <w:rsid w:val="00044882"/>
    <w:rsid w:val="00045038"/>
    <w:rsid w:val="00045F7E"/>
    <w:rsid w:val="000473C2"/>
    <w:rsid w:val="00047AC3"/>
    <w:rsid w:val="000513C6"/>
    <w:rsid w:val="00051EBB"/>
    <w:rsid w:val="00052C0D"/>
    <w:rsid w:val="0005636C"/>
    <w:rsid w:val="00057BB5"/>
    <w:rsid w:val="00057C7B"/>
    <w:rsid w:val="0006207F"/>
    <w:rsid w:val="00062A34"/>
    <w:rsid w:val="00064898"/>
    <w:rsid w:val="00066C05"/>
    <w:rsid w:val="00070CA1"/>
    <w:rsid w:val="000710EB"/>
    <w:rsid w:val="0007141B"/>
    <w:rsid w:val="0007225F"/>
    <w:rsid w:val="00073408"/>
    <w:rsid w:val="0007378D"/>
    <w:rsid w:val="00075DBE"/>
    <w:rsid w:val="00076ADA"/>
    <w:rsid w:val="0007701A"/>
    <w:rsid w:val="000775E5"/>
    <w:rsid w:val="00077A3E"/>
    <w:rsid w:val="00082754"/>
    <w:rsid w:val="00082FD3"/>
    <w:rsid w:val="000844AE"/>
    <w:rsid w:val="0008500A"/>
    <w:rsid w:val="00085472"/>
    <w:rsid w:val="000868BC"/>
    <w:rsid w:val="000905EC"/>
    <w:rsid w:val="00091F81"/>
    <w:rsid w:val="000935EF"/>
    <w:rsid w:val="00094424"/>
    <w:rsid w:val="00095786"/>
    <w:rsid w:val="000968DE"/>
    <w:rsid w:val="000A1B05"/>
    <w:rsid w:val="000A2EEF"/>
    <w:rsid w:val="000A3F3A"/>
    <w:rsid w:val="000B0692"/>
    <w:rsid w:val="000B0EF7"/>
    <w:rsid w:val="000B1384"/>
    <w:rsid w:val="000B15F1"/>
    <w:rsid w:val="000B1BA5"/>
    <w:rsid w:val="000B1C1B"/>
    <w:rsid w:val="000B2A3B"/>
    <w:rsid w:val="000B2F33"/>
    <w:rsid w:val="000B2FA7"/>
    <w:rsid w:val="000B3576"/>
    <w:rsid w:val="000B3D26"/>
    <w:rsid w:val="000B40C9"/>
    <w:rsid w:val="000B50AA"/>
    <w:rsid w:val="000B5859"/>
    <w:rsid w:val="000C2D76"/>
    <w:rsid w:val="000C3E2B"/>
    <w:rsid w:val="000C53F7"/>
    <w:rsid w:val="000C5CE9"/>
    <w:rsid w:val="000C62EB"/>
    <w:rsid w:val="000C6B12"/>
    <w:rsid w:val="000D092C"/>
    <w:rsid w:val="000D1C5B"/>
    <w:rsid w:val="000D3305"/>
    <w:rsid w:val="000D3A3F"/>
    <w:rsid w:val="000D3AA6"/>
    <w:rsid w:val="000D3D30"/>
    <w:rsid w:val="000D3D89"/>
    <w:rsid w:val="000D4110"/>
    <w:rsid w:val="000D415F"/>
    <w:rsid w:val="000D43C7"/>
    <w:rsid w:val="000D61EE"/>
    <w:rsid w:val="000E0811"/>
    <w:rsid w:val="000E09E1"/>
    <w:rsid w:val="000E0DC9"/>
    <w:rsid w:val="000E1C0F"/>
    <w:rsid w:val="000E1C89"/>
    <w:rsid w:val="000E2AC8"/>
    <w:rsid w:val="000E3B90"/>
    <w:rsid w:val="000E3FBC"/>
    <w:rsid w:val="000E6900"/>
    <w:rsid w:val="000E7710"/>
    <w:rsid w:val="000E7B59"/>
    <w:rsid w:val="000F0BDA"/>
    <w:rsid w:val="000F2EDA"/>
    <w:rsid w:val="000F34D4"/>
    <w:rsid w:val="000F50F4"/>
    <w:rsid w:val="000F5DA2"/>
    <w:rsid w:val="00100F92"/>
    <w:rsid w:val="00101608"/>
    <w:rsid w:val="001017FE"/>
    <w:rsid w:val="00101824"/>
    <w:rsid w:val="00102296"/>
    <w:rsid w:val="00102473"/>
    <w:rsid w:val="00103607"/>
    <w:rsid w:val="00104CB2"/>
    <w:rsid w:val="00104CBD"/>
    <w:rsid w:val="00106CF3"/>
    <w:rsid w:val="00107EC1"/>
    <w:rsid w:val="00112299"/>
    <w:rsid w:val="00112BF9"/>
    <w:rsid w:val="00112EFA"/>
    <w:rsid w:val="00114214"/>
    <w:rsid w:val="00114DEB"/>
    <w:rsid w:val="00115394"/>
    <w:rsid w:val="00116DC3"/>
    <w:rsid w:val="001203AC"/>
    <w:rsid w:val="001212DB"/>
    <w:rsid w:val="00121493"/>
    <w:rsid w:val="00121F7C"/>
    <w:rsid w:val="001221F3"/>
    <w:rsid w:val="001229CC"/>
    <w:rsid w:val="00123E89"/>
    <w:rsid w:val="001308FB"/>
    <w:rsid w:val="001313EB"/>
    <w:rsid w:val="00131C36"/>
    <w:rsid w:val="001326CF"/>
    <w:rsid w:val="0013285B"/>
    <w:rsid w:val="00132FCC"/>
    <w:rsid w:val="0013347C"/>
    <w:rsid w:val="00135232"/>
    <w:rsid w:val="001373A9"/>
    <w:rsid w:val="001377E0"/>
    <w:rsid w:val="00141812"/>
    <w:rsid w:val="00141F03"/>
    <w:rsid w:val="00143024"/>
    <w:rsid w:val="0014392E"/>
    <w:rsid w:val="00143ED6"/>
    <w:rsid w:val="001440CB"/>
    <w:rsid w:val="00147DC3"/>
    <w:rsid w:val="00147DC8"/>
    <w:rsid w:val="001514CC"/>
    <w:rsid w:val="00151D5B"/>
    <w:rsid w:val="00151FD7"/>
    <w:rsid w:val="00152A99"/>
    <w:rsid w:val="0015451D"/>
    <w:rsid w:val="0015538F"/>
    <w:rsid w:val="001560FC"/>
    <w:rsid w:val="0015613D"/>
    <w:rsid w:val="00156FE0"/>
    <w:rsid w:val="001603F7"/>
    <w:rsid w:val="0016216D"/>
    <w:rsid w:val="00163321"/>
    <w:rsid w:val="00166F07"/>
    <w:rsid w:val="00167731"/>
    <w:rsid w:val="00167D51"/>
    <w:rsid w:val="00167D62"/>
    <w:rsid w:val="001703C4"/>
    <w:rsid w:val="00171465"/>
    <w:rsid w:val="001717D0"/>
    <w:rsid w:val="00171C83"/>
    <w:rsid w:val="00175BCF"/>
    <w:rsid w:val="0017685C"/>
    <w:rsid w:val="00181839"/>
    <w:rsid w:val="00181F35"/>
    <w:rsid w:val="00182E58"/>
    <w:rsid w:val="00183024"/>
    <w:rsid w:val="001833BE"/>
    <w:rsid w:val="00184488"/>
    <w:rsid w:val="0018613D"/>
    <w:rsid w:val="00186594"/>
    <w:rsid w:val="00187605"/>
    <w:rsid w:val="00190723"/>
    <w:rsid w:val="00190F69"/>
    <w:rsid w:val="001928EF"/>
    <w:rsid w:val="001931E6"/>
    <w:rsid w:val="00193C90"/>
    <w:rsid w:val="00194E7F"/>
    <w:rsid w:val="00195DAA"/>
    <w:rsid w:val="001961B3"/>
    <w:rsid w:val="00197D45"/>
    <w:rsid w:val="001A1D04"/>
    <w:rsid w:val="001A3254"/>
    <w:rsid w:val="001A4F0B"/>
    <w:rsid w:val="001A52F9"/>
    <w:rsid w:val="001A73B5"/>
    <w:rsid w:val="001B1647"/>
    <w:rsid w:val="001B1FD8"/>
    <w:rsid w:val="001B2D23"/>
    <w:rsid w:val="001B4273"/>
    <w:rsid w:val="001B4507"/>
    <w:rsid w:val="001B46E6"/>
    <w:rsid w:val="001B774C"/>
    <w:rsid w:val="001C0125"/>
    <w:rsid w:val="001C30A6"/>
    <w:rsid w:val="001C4562"/>
    <w:rsid w:val="001C5F01"/>
    <w:rsid w:val="001C6730"/>
    <w:rsid w:val="001C74B7"/>
    <w:rsid w:val="001C7F41"/>
    <w:rsid w:val="001D022C"/>
    <w:rsid w:val="001D042F"/>
    <w:rsid w:val="001D0B80"/>
    <w:rsid w:val="001D0E4E"/>
    <w:rsid w:val="001D0E5E"/>
    <w:rsid w:val="001D109F"/>
    <w:rsid w:val="001D1B8E"/>
    <w:rsid w:val="001D2645"/>
    <w:rsid w:val="001D2736"/>
    <w:rsid w:val="001D332A"/>
    <w:rsid w:val="001D4047"/>
    <w:rsid w:val="001D4CFB"/>
    <w:rsid w:val="001D6B5A"/>
    <w:rsid w:val="001E40B0"/>
    <w:rsid w:val="001E6D1B"/>
    <w:rsid w:val="001E76F4"/>
    <w:rsid w:val="001F4030"/>
    <w:rsid w:val="001F436B"/>
    <w:rsid w:val="001F6035"/>
    <w:rsid w:val="001F637D"/>
    <w:rsid w:val="001F7481"/>
    <w:rsid w:val="001F7D1A"/>
    <w:rsid w:val="0020023D"/>
    <w:rsid w:val="0020286E"/>
    <w:rsid w:val="00203CD5"/>
    <w:rsid w:val="002043E8"/>
    <w:rsid w:val="00204545"/>
    <w:rsid w:val="0020454B"/>
    <w:rsid w:val="00204B7D"/>
    <w:rsid w:val="00205972"/>
    <w:rsid w:val="00205F67"/>
    <w:rsid w:val="00206DA1"/>
    <w:rsid w:val="002070AB"/>
    <w:rsid w:val="00210BB7"/>
    <w:rsid w:val="00214069"/>
    <w:rsid w:val="00215380"/>
    <w:rsid w:val="00216B1E"/>
    <w:rsid w:val="00216E4B"/>
    <w:rsid w:val="002201F8"/>
    <w:rsid w:val="002204B2"/>
    <w:rsid w:val="00220D4B"/>
    <w:rsid w:val="00221232"/>
    <w:rsid w:val="00221AB1"/>
    <w:rsid w:val="00222157"/>
    <w:rsid w:val="0022262C"/>
    <w:rsid w:val="00222A0A"/>
    <w:rsid w:val="00222E8C"/>
    <w:rsid w:val="00223C41"/>
    <w:rsid w:val="002258E1"/>
    <w:rsid w:val="00227067"/>
    <w:rsid w:val="002328ED"/>
    <w:rsid w:val="00235EC6"/>
    <w:rsid w:val="00236E0D"/>
    <w:rsid w:val="0024051C"/>
    <w:rsid w:val="00240624"/>
    <w:rsid w:val="002416E3"/>
    <w:rsid w:val="0024408E"/>
    <w:rsid w:val="002455BF"/>
    <w:rsid w:val="00246449"/>
    <w:rsid w:val="00246CDE"/>
    <w:rsid w:val="002471B5"/>
    <w:rsid w:val="00247E3E"/>
    <w:rsid w:val="00250359"/>
    <w:rsid w:val="00250D62"/>
    <w:rsid w:val="0025492B"/>
    <w:rsid w:val="00254EB1"/>
    <w:rsid w:val="0025565C"/>
    <w:rsid w:val="00255C04"/>
    <w:rsid w:val="00256543"/>
    <w:rsid w:val="002569FE"/>
    <w:rsid w:val="00256C13"/>
    <w:rsid w:val="00260062"/>
    <w:rsid w:val="002605D0"/>
    <w:rsid w:val="00260BEE"/>
    <w:rsid w:val="00260DA8"/>
    <w:rsid w:val="00260EF7"/>
    <w:rsid w:val="0026164F"/>
    <w:rsid w:val="00261D85"/>
    <w:rsid w:val="00262727"/>
    <w:rsid w:val="0026285D"/>
    <w:rsid w:val="00264105"/>
    <w:rsid w:val="0026473A"/>
    <w:rsid w:val="0027011B"/>
    <w:rsid w:val="00271D8A"/>
    <w:rsid w:val="00273F48"/>
    <w:rsid w:val="00281410"/>
    <w:rsid w:val="00281B6F"/>
    <w:rsid w:val="00281B92"/>
    <w:rsid w:val="002829F1"/>
    <w:rsid w:val="002835B5"/>
    <w:rsid w:val="0028551C"/>
    <w:rsid w:val="0028794A"/>
    <w:rsid w:val="00290978"/>
    <w:rsid w:val="00293C68"/>
    <w:rsid w:val="0029467C"/>
    <w:rsid w:val="002947D0"/>
    <w:rsid w:val="002949FD"/>
    <w:rsid w:val="0029756E"/>
    <w:rsid w:val="002A17CD"/>
    <w:rsid w:val="002A4103"/>
    <w:rsid w:val="002A4B59"/>
    <w:rsid w:val="002A4CD1"/>
    <w:rsid w:val="002B02D4"/>
    <w:rsid w:val="002B0AE9"/>
    <w:rsid w:val="002B114D"/>
    <w:rsid w:val="002B1B26"/>
    <w:rsid w:val="002B2698"/>
    <w:rsid w:val="002B5A5E"/>
    <w:rsid w:val="002B7A15"/>
    <w:rsid w:val="002B7AE1"/>
    <w:rsid w:val="002C2597"/>
    <w:rsid w:val="002C32F3"/>
    <w:rsid w:val="002C3756"/>
    <w:rsid w:val="002C6324"/>
    <w:rsid w:val="002D18ED"/>
    <w:rsid w:val="002D262E"/>
    <w:rsid w:val="002D2861"/>
    <w:rsid w:val="002D3476"/>
    <w:rsid w:val="002D4380"/>
    <w:rsid w:val="002D7397"/>
    <w:rsid w:val="002D757E"/>
    <w:rsid w:val="002D7EE5"/>
    <w:rsid w:val="002E00ED"/>
    <w:rsid w:val="002E0103"/>
    <w:rsid w:val="002E476C"/>
    <w:rsid w:val="002E5031"/>
    <w:rsid w:val="002E5303"/>
    <w:rsid w:val="002E53EA"/>
    <w:rsid w:val="002E6477"/>
    <w:rsid w:val="002F02D5"/>
    <w:rsid w:val="002F0823"/>
    <w:rsid w:val="002F4B60"/>
    <w:rsid w:val="002F506D"/>
    <w:rsid w:val="00300755"/>
    <w:rsid w:val="00302381"/>
    <w:rsid w:val="003028A1"/>
    <w:rsid w:val="00303774"/>
    <w:rsid w:val="003056D6"/>
    <w:rsid w:val="0030698F"/>
    <w:rsid w:val="00306F8A"/>
    <w:rsid w:val="00307658"/>
    <w:rsid w:val="00307AE3"/>
    <w:rsid w:val="00311CDD"/>
    <w:rsid w:val="00312007"/>
    <w:rsid w:val="00316E09"/>
    <w:rsid w:val="00317290"/>
    <w:rsid w:val="003219AB"/>
    <w:rsid w:val="003243B4"/>
    <w:rsid w:val="00324D56"/>
    <w:rsid w:val="003271FE"/>
    <w:rsid w:val="00327A6C"/>
    <w:rsid w:val="00327C6C"/>
    <w:rsid w:val="00331209"/>
    <w:rsid w:val="00331DB8"/>
    <w:rsid w:val="00333A92"/>
    <w:rsid w:val="00333ABE"/>
    <w:rsid w:val="00335167"/>
    <w:rsid w:val="00335807"/>
    <w:rsid w:val="00336209"/>
    <w:rsid w:val="003401EC"/>
    <w:rsid w:val="00340FC4"/>
    <w:rsid w:val="00342707"/>
    <w:rsid w:val="00343D6F"/>
    <w:rsid w:val="00343E35"/>
    <w:rsid w:val="003443A7"/>
    <w:rsid w:val="003447A2"/>
    <w:rsid w:val="003463A4"/>
    <w:rsid w:val="00347426"/>
    <w:rsid w:val="0034751A"/>
    <w:rsid w:val="003475EA"/>
    <w:rsid w:val="00347D93"/>
    <w:rsid w:val="00351567"/>
    <w:rsid w:val="00351F6A"/>
    <w:rsid w:val="00353A44"/>
    <w:rsid w:val="00354C63"/>
    <w:rsid w:val="00355B54"/>
    <w:rsid w:val="00355C66"/>
    <w:rsid w:val="00360F96"/>
    <w:rsid w:val="003632A2"/>
    <w:rsid w:val="0036429A"/>
    <w:rsid w:val="00364994"/>
    <w:rsid w:val="00365084"/>
    <w:rsid w:val="00365D51"/>
    <w:rsid w:val="00366EFA"/>
    <w:rsid w:val="00366FD7"/>
    <w:rsid w:val="0036731C"/>
    <w:rsid w:val="00367F82"/>
    <w:rsid w:val="003704BD"/>
    <w:rsid w:val="00370534"/>
    <w:rsid w:val="00373000"/>
    <w:rsid w:val="00373D24"/>
    <w:rsid w:val="00374022"/>
    <w:rsid w:val="00374859"/>
    <w:rsid w:val="003753CE"/>
    <w:rsid w:val="00375E07"/>
    <w:rsid w:val="0037720C"/>
    <w:rsid w:val="0038099B"/>
    <w:rsid w:val="003812F2"/>
    <w:rsid w:val="00383F68"/>
    <w:rsid w:val="00384B84"/>
    <w:rsid w:val="00390E53"/>
    <w:rsid w:val="00391FA6"/>
    <w:rsid w:val="0039486B"/>
    <w:rsid w:val="003955C6"/>
    <w:rsid w:val="00395B8D"/>
    <w:rsid w:val="003966D6"/>
    <w:rsid w:val="00396A94"/>
    <w:rsid w:val="00396F2C"/>
    <w:rsid w:val="00397A01"/>
    <w:rsid w:val="003A1093"/>
    <w:rsid w:val="003A16E2"/>
    <w:rsid w:val="003A1C82"/>
    <w:rsid w:val="003A3147"/>
    <w:rsid w:val="003A4447"/>
    <w:rsid w:val="003A6CA0"/>
    <w:rsid w:val="003A7F6A"/>
    <w:rsid w:val="003B08F4"/>
    <w:rsid w:val="003B0F7F"/>
    <w:rsid w:val="003B12A4"/>
    <w:rsid w:val="003B3509"/>
    <w:rsid w:val="003B46C3"/>
    <w:rsid w:val="003B6A8A"/>
    <w:rsid w:val="003B6AE8"/>
    <w:rsid w:val="003B7054"/>
    <w:rsid w:val="003B7230"/>
    <w:rsid w:val="003B7454"/>
    <w:rsid w:val="003C156B"/>
    <w:rsid w:val="003C1B6D"/>
    <w:rsid w:val="003C34FE"/>
    <w:rsid w:val="003C449D"/>
    <w:rsid w:val="003C5B64"/>
    <w:rsid w:val="003C5E27"/>
    <w:rsid w:val="003C6C4D"/>
    <w:rsid w:val="003C6D94"/>
    <w:rsid w:val="003C7C11"/>
    <w:rsid w:val="003D31A3"/>
    <w:rsid w:val="003D58CF"/>
    <w:rsid w:val="003D618A"/>
    <w:rsid w:val="003D6D07"/>
    <w:rsid w:val="003E0209"/>
    <w:rsid w:val="003E33F6"/>
    <w:rsid w:val="003E34D5"/>
    <w:rsid w:val="003E7441"/>
    <w:rsid w:val="003F0C1C"/>
    <w:rsid w:val="003F391E"/>
    <w:rsid w:val="003F3C91"/>
    <w:rsid w:val="003F641D"/>
    <w:rsid w:val="003F762C"/>
    <w:rsid w:val="0040145C"/>
    <w:rsid w:val="00402488"/>
    <w:rsid w:val="00403268"/>
    <w:rsid w:val="004039EF"/>
    <w:rsid w:val="00406E97"/>
    <w:rsid w:val="004106D0"/>
    <w:rsid w:val="004179EF"/>
    <w:rsid w:val="0042030C"/>
    <w:rsid w:val="00422481"/>
    <w:rsid w:val="00422DE3"/>
    <w:rsid w:val="00422FBB"/>
    <w:rsid w:val="004239D9"/>
    <w:rsid w:val="00431862"/>
    <w:rsid w:val="004324FC"/>
    <w:rsid w:val="00433A77"/>
    <w:rsid w:val="00434612"/>
    <w:rsid w:val="00436CCA"/>
    <w:rsid w:val="00437C5E"/>
    <w:rsid w:val="004410A6"/>
    <w:rsid w:val="00441B1C"/>
    <w:rsid w:val="004436C8"/>
    <w:rsid w:val="00443BC7"/>
    <w:rsid w:val="00443F52"/>
    <w:rsid w:val="00445717"/>
    <w:rsid w:val="00446589"/>
    <w:rsid w:val="004470A6"/>
    <w:rsid w:val="00453F7A"/>
    <w:rsid w:val="00454B94"/>
    <w:rsid w:val="00454BC6"/>
    <w:rsid w:val="00455C16"/>
    <w:rsid w:val="004561AE"/>
    <w:rsid w:val="004568D4"/>
    <w:rsid w:val="00456FCA"/>
    <w:rsid w:val="00463A72"/>
    <w:rsid w:val="00463EC8"/>
    <w:rsid w:val="00464EFA"/>
    <w:rsid w:val="0046505B"/>
    <w:rsid w:val="00465A02"/>
    <w:rsid w:val="00466845"/>
    <w:rsid w:val="004715DD"/>
    <w:rsid w:val="00473D8F"/>
    <w:rsid w:val="00476151"/>
    <w:rsid w:val="00476CA6"/>
    <w:rsid w:val="00476E1C"/>
    <w:rsid w:val="00477519"/>
    <w:rsid w:val="00480A34"/>
    <w:rsid w:val="00480A3A"/>
    <w:rsid w:val="0048234F"/>
    <w:rsid w:val="00482FA3"/>
    <w:rsid w:val="004836ED"/>
    <w:rsid w:val="00484913"/>
    <w:rsid w:val="00485561"/>
    <w:rsid w:val="0048690C"/>
    <w:rsid w:val="00486C98"/>
    <w:rsid w:val="00490A8B"/>
    <w:rsid w:val="00491FBA"/>
    <w:rsid w:val="0049211F"/>
    <w:rsid w:val="004935D4"/>
    <w:rsid w:val="004940BE"/>
    <w:rsid w:val="00494934"/>
    <w:rsid w:val="00496754"/>
    <w:rsid w:val="0049680D"/>
    <w:rsid w:val="00497876"/>
    <w:rsid w:val="004A0193"/>
    <w:rsid w:val="004A0B0E"/>
    <w:rsid w:val="004A2A38"/>
    <w:rsid w:val="004A2B8D"/>
    <w:rsid w:val="004A5312"/>
    <w:rsid w:val="004B0581"/>
    <w:rsid w:val="004B0ED5"/>
    <w:rsid w:val="004B1079"/>
    <w:rsid w:val="004B117C"/>
    <w:rsid w:val="004B147C"/>
    <w:rsid w:val="004B2351"/>
    <w:rsid w:val="004B2D6B"/>
    <w:rsid w:val="004B2DD9"/>
    <w:rsid w:val="004B3BEB"/>
    <w:rsid w:val="004B4275"/>
    <w:rsid w:val="004B44FC"/>
    <w:rsid w:val="004B460B"/>
    <w:rsid w:val="004B5874"/>
    <w:rsid w:val="004B6825"/>
    <w:rsid w:val="004B6878"/>
    <w:rsid w:val="004B6C7A"/>
    <w:rsid w:val="004B7FD1"/>
    <w:rsid w:val="004C2135"/>
    <w:rsid w:val="004C2195"/>
    <w:rsid w:val="004C3C2E"/>
    <w:rsid w:val="004C3D4C"/>
    <w:rsid w:val="004C4828"/>
    <w:rsid w:val="004D0C14"/>
    <w:rsid w:val="004D0ECF"/>
    <w:rsid w:val="004D18F0"/>
    <w:rsid w:val="004D1908"/>
    <w:rsid w:val="004D1A5E"/>
    <w:rsid w:val="004D25BD"/>
    <w:rsid w:val="004D36E6"/>
    <w:rsid w:val="004D44C3"/>
    <w:rsid w:val="004D4EB5"/>
    <w:rsid w:val="004D55B7"/>
    <w:rsid w:val="004D6C53"/>
    <w:rsid w:val="004E08A8"/>
    <w:rsid w:val="004E3165"/>
    <w:rsid w:val="004E6B4E"/>
    <w:rsid w:val="004E6C24"/>
    <w:rsid w:val="004F0128"/>
    <w:rsid w:val="004F018F"/>
    <w:rsid w:val="004F1BAD"/>
    <w:rsid w:val="004F2378"/>
    <w:rsid w:val="004F32E8"/>
    <w:rsid w:val="004F35B4"/>
    <w:rsid w:val="004F36D0"/>
    <w:rsid w:val="004F66D0"/>
    <w:rsid w:val="004F6777"/>
    <w:rsid w:val="004F78A2"/>
    <w:rsid w:val="004F7A83"/>
    <w:rsid w:val="004F7C63"/>
    <w:rsid w:val="00500457"/>
    <w:rsid w:val="005010B4"/>
    <w:rsid w:val="005017F3"/>
    <w:rsid w:val="0050362F"/>
    <w:rsid w:val="00503D86"/>
    <w:rsid w:val="005053AA"/>
    <w:rsid w:val="005059BE"/>
    <w:rsid w:val="005060B3"/>
    <w:rsid w:val="00506862"/>
    <w:rsid w:val="005106C7"/>
    <w:rsid w:val="00510EF7"/>
    <w:rsid w:val="00511735"/>
    <w:rsid w:val="00512C92"/>
    <w:rsid w:val="00517501"/>
    <w:rsid w:val="00521AAC"/>
    <w:rsid w:val="00522973"/>
    <w:rsid w:val="00522993"/>
    <w:rsid w:val="00522E29"/>
    <w:rsid w:val="00523025"/>
    <w:rsid w:val="0052339A"/>
    <w:rsid w:val="00524D4C"/>
    <w:rsid w:val="00525227"/>
    <w:rsid w:val="00531AFC"/>
    <w:rsid w:val="00531BAE"/>
    <w:rsid w:val="005321D3"/>
    <w:rsid w:val="00532353"/>
    <w:rsid w:val="0053466E"/>
    <w:rsid w:val="00535D95"/>
    <w:rsid w:val="00536BD3"/>
    <w:rsid w:val="00536C2F"/>
    <w:rsid w:val="005373CE"/>
    <w:rsid w:val="00537FDA"/>
    <w:rsid w:val="005416A7"/>
    <w:rsid w:val="00541A1B"/>
    <w:rsid w:val="00541DDF"/>
    <w:rsid w:val="00543427"/>
    <w:rsid w:val="005441F1"/>
    <w:rsid w:val="00547902"/>
    <w:rsid w:val="00550F8C"/>
    <w:rsid w:val="005536B8"/>
    <w:rsid w:val="005545AA"/>
    <w:rsid w:val="005550D2"/>
    <w:rsid w:val="00555426"/>
    <w:rsid w:val="00556A0B"/>
    <w:rsid w:val="005601BB"/>
    <w:rsid w:val="00562124"/>
    <w:rsid w:val="005639DF"/>
    <w:rsid w:val="0056598B"/>
    <w:rsid w:val="00565C57"/>
    <w:rsid w:val="00565ECD"/>
    <w:rsid w:val="00566E1B"/>
    <w:rsid w:val="00566F51"/>
    <w:rsid w:val="00570678"/>
    <w:rsid w:val="00574A5D"/>
    <w:rsid w:val="005755B1"/>
    <w:rsid w:val="005760CE"/>
    <w:rsid w:val="0057644E"/>
    <w:rsid w:val="00577723"/>
    <w:rsid w:val="005778AC"/>
    <w:rsid w:val="00577EC5"/>
    <w:rsid w:val="00580C7B"/>
    <w:rsid w:val="00582CE4"/>
    <w:rsid w:val="0058320F"/>
    <w:rsid w:val="00583A76"/>
    <w:rsid w:val="00583C9E"/>
    <w:rsid w:val="00590432"/>
    <w:rsid w:val="00590BB5"/>
    <w:rsid w:val="005928A0"/>
    <w:rsid w:val="00592C63"/>
    <w:rsid w:val="00594458"/>
    <w:rsid w:val="005948A1"/>
    <w:rsid w:val="00594CAB"/>
    <w:rsid w:val="0059790F"/>
    <w:rsid w:val="00597BB1"/>
    <w:rsid w:val="005A0062"/>
    <w:rsid w:val="005A0D66"/>
    <w:rsid w:val="005A18EC"/>
    <w:rsid w:val="005A30DF"/>
    <w:rsid w:val="005A3E1B"/>
    <w:rsid w:val="005A4AF0"/>
    <w:rsid w:val="005A62DC"/>
    <w:rsid w:val="005A6647"/>
    <w:rsid w:val="005B12FF"/>
    <w:rsid w:val="005B2251"/>
    <w:rsid w:val="005B26CD"/>
    <w:rsid w:val="005B2D23"/>
    <w:rsid w:val="005B53BE"/>
    <w:rsid w:val="005B58D7"/>
    <w:rsid w:val="005B729F"/>
    <w:rsid w:val="005B79FE"/>
    <w:rsid w:val="005C0874"/>
    <w:rsid w:val="005C095F"/>
    <w:rsid w:val="005C09FD"/>
    <w:rsid w:val="005C3AB6"/>
    <w:rsid w:val="005C3BDF"/>
    <w:rsid w:val="005C49EE"/>
    <w:rsid w:val="005C4DEF"/>
    <w:rsid w:val="005C5FFC"/>
    <w:rsid w:val="005C7219"/>
    <w:rsid w:val="005D0506"/>
    <w:rsid w:val="005D084E"/>
    <w:rsid w:val="005D0C53"/>
    <w:rsid w:val="005D0F4C"/>
    <w:rsid w:val="005D12FE"/>
    <w:rsid w:val="005D189A"/>
    <w:rsid w:val="005D1959"/>
    <w:rsid w:val="005D258B"/>
    <w:rsid w:val="005D3859"/>
    <w:rsid w:val="005D4C2F"/>
    <w:rsid w:val="005D7738"/>
    <w:rsid w:val="005E1A2C"/>
    <w:rsid w:val="005E1BFB"/>
    <w:rsid w:val="005E303D"/>
    <w:rsid w:val="005E3C04"/>
    <w:rsid w:val="005E53A3"/>
    <w:rsid w:val="005F1B39"/>
    <w:rsid w:val="005F2247"/>
    <w:rsid w:val="005F30EC"/>
    <w:rsid w:val="005F3680"/>
    <w:rsid w:val="005F46E8"/>
    <w:rsid w:val="005F5682"/>
    <w:rsid w:val="005F6A8A"/>
    <w:rsid w:val="005F6FAB"/>
    <w:rsid w:val="006007FB"/>
    <w:rsid w:val="00601E03"/>
    <w:rsid w:val="00602409"/>
    <w:rsid w:val="0060393B"/>
    <w:rsid w:val="00605733"/>
    <w:rsid w:val="00607F3F"/>
    <w:rsid w:val="00610742"/>
    <w:rsid w:val="006111F6"/>
    <w:rsid w:val="00611F2A"/>
    <w:rsid w:val="0061343E"/>
    <w:rsid w:val="00614C09"/>
    <w:rsid w:val="00614E2E"/>
    <w:rsid w:val="00617723"/>
    <w:rsid w:val="006204CB"/>
    <w:rsid w:val="00621F7B"/>
    <w:rsid w:val="00622022"/>
    <w:rsid w:val="00622243"/>
    <w:rsid w:val="00622764"/>
    <w:rsid w:val="00623318"/>
    <w:rsid w:val="0062458F"/>
    <w:rsid w:val="00626589"/>
    <w:rsid w:val="00626CA3"/>
    <w:rsid w:val="00627CF9"/>
    <w:rsid w:val="0063087F"/>
    <w:rsid w:val="006314C5"/>
    <w:rsid w:val="0063267A"/>
    <w:rsid w:val="00633800"/>
    <w:rsid w:val="00634712"/>
    <w:rsid w:val="00634F29"/>
    <w:rsid w:val="0063557C"/>
    <w:rsid w:val="0063583E"/>
    <w:rsid w:val="00635A86"/>
    <w:rsid w:val="00636B1D"/>
    <w:rsid w:val="00636BF0"/>
    <w:rsid w:val="00636DAA"/>
    <w:rsid w:val="00637FA8"/>
    <w:rsid w:val="00640E4E"/>
    <w:rsid w:val="00642C7B"/>
    <w:rsid w:val="00644146"/>
    <w:rsid w:val="0065127F"/>
    <w:rsid w:val="0065194F"/>
    <w:rsid w:val="00651991"/>
    <w:rsid w:val="00652A1C"/>
    <w:rsid w:val="00656924"/>
    <w:rsid w:val="006615B8"/>
    <w:rsid w:val="00664721"/>
    <w:rsid w:val="00665344"/>
    <w:rsid w:val="006655E4"/>
    <w:rsid w:val="0066692B"/>
    <w:rsid w:val="00666A00"/>
    <w:rsid w:val="00666ACB"/>
    <w:rsid w:val="00667F05"/>
    <w:rsid w:val="00673191"/>
    <w:rsid w:val="00673568"/>
    <w:rsid w:val="00674F10"/>
    <w:rsid w:val="006754AB"/>
    <w:rsid w:val="006765AB"/>
    <w:rsid w:val="0067727E"/>
    <w:rsid w:val="006818ED"/>
    <w:rsid w:val="00682B71"/>
    <w:rsid w:val="00683DBF"/>
    <w:rsid w:val="006841A6"/>
    <w:rsid w:val="00685E64"/>
    <w:rsid w:val="006870FF"/>
    <w:rsid w:val="006917BB"/>
    <w:rsid w:val="00691B22"/>
    <w:rsid w:val="00693A1F"/>
    <w:rsid w:val="00694B0E"/>
    <w:rsid w:val="006958E0"/>
    <w:rsid w:val="00696205"/>
    <w:rsid w:val="00696A96"/>
    <w:rsid w:val="00697472"/>
    <w:rsid w:val="006A0035"/>
    <w:rsid w:val="006A1CF6"/>
    <w:rsid w:val="006A28E5"/>
    <w:rsid w:val="006A2FD5"/>
    <w:rsid w:val="006A369F"/>
    <w:rsid w:val="006A45A4"/>
    <w:rsid w:val="006A65D5"/>
    <w:rsid w:val="006A6C70"/>
    <w:rsid w:val="006B0921"/>
    <w:rsid w:val="006B2768"/>
    <w:rsid w:val="006B27C6"/>
    <w:rsid w:val="006B4DCF"/>
    <w:rsid w:val="006B50B8"/>
    <w:rsid w:val="006C13E8"/>
    <w:rsid w:val="006C1557"/>
    <w:rsid w:val="006C2B44"/>
    <w:rsid w:val="006C316D"/>
    <w:rsid w:val="006C3583"/>
    <w:rsid w:val="006C3DBB"/>
    <w:rsid w:val="006C4455"/>
    <w:rsid w:val="006C4500"/>
    <w:rsid w:val="006C56E6"/>
    <w:rsid w:val="006C6E87"/>
    <w:rsid w:val="006D0461"/>
    <w:rsid w:val="006D0C3B"/>
    <w:rsid w:val="006D1980"/>
    <w:rsid w:val="006D1BC0"/>
    <w:rsid w:val="006D2C52"/>
    <w:rsid w:val="006D4B06"/>
    <w:rsid w:val="006D6C32"/>
    <w:rsid w:val="006E30D0"/>
    <w:rsid w:val="006E3FC5"/>
    <w:rsid w:val="006E4DC5"/>
    <w:rsid w:val="006E5204"/>
    <w:rsid w:val="006E5912"/>
    <w:rsid w:val="006E6056"/>
    <w:rsid w:val="006E74AB"/>
    <w:rsid w:val="006F0C91"/>
    <w:rsid w:val="006F17A0"/>
    <w:rsid w:val="006F206D"/>
    <w:rsid w:val="006F2590"/>
    <w:rsid w:val="006F3FA5"/>
    <w:rsid w:val="006F478E"/>
    <w:rsid w:val="006F5CAD"/>
    <w:rsid w:val="006F5FDD"/>
    <w:rsid w:val="006F61F2"/>
    <w:rsid w:val="006F684C"/>
    <w:rsid w:val="006F70FC"/>
    <w:rsid w:val="0070304B"/>
    <w:rsid w:val="007035F5"/>
    <w:rsid w:val="0070510B"/>
    <w:rsid w:val="00705BD7"/>
    <w:rsid w:val="007069F1"/>
    <w:rsid w:val="0070774E"/>
    <w:rsid w:val="00707AB8"/>
    <w:rsid w:val="007110A5"/>
    <w:rsid w:val="00712009"/>
    <w:rsid w:val="00712E32"/>
    <w:rsid w:val="007131DE"/>
    <w:rsid w:val="007142DF"/>
    <w:rsid w:val="0071625D"/>
    <w:rsid w:val="00723172"/>
    <w:rsid w:val="007236F7"/>
    <w:rsid w:val="00723897"/>
    <w:rsid w:val="007249C2"/>
    <w:rsid w:val="007275B3"/>
    <w:rsid w:val="0073012E"/>
    <w:rsid w:val="007320FD"/>
    <w:rsid w:val="00734E50"/>
    <w:rsid w:val="0073509A"/>
    <w:rsid w:val="00736717"/>
    <w:rsid w:val="00737849"/>
    <w:rsid w:val="00741388"/>
    <w:rsid w:val="007419B3"/>
    <w:rsid w:val="00741F77"/>
    <w:rsid w:val="0074224D"/>
    <w:rsid w:val="00743605"/>
    <w:rsid w:val="007456E8"/>
    <w:rsid w:val="00746C5B"/>
    <w:rsid w:val="00747AA8"/>
    <w:rsid w:val="0075002A"/>
    <w:rsid w:val="007504D9"/>
    <w:rsid w:val="00750F92"/>
    <w:rsid w:val="007511A0"/>
    <w:rsid w:val="00753BE9"/>
    <w:rsid w:val="00753E20"/>
    <w:rsid w:val="007561E3"/>
    <w:rsid w:val="00760109"/>
    <w:rsid w:val="00762063"/>
    <w:rsid w:val="00762131"/>
    <w:rsid w:val="007625BF"/>
    <w:rsid w:val="00763293"/>
    <w:rsid w:val="007644D5"/>
    <w:rsid w:val="00764B52"/>
    <w:rsid w:val="00766F64"/>
    <w:rsid w:val="00767877"/>
    <w:rsid w:val="00767A73"/>
    <w:rsid w:val="0077241B"/>
    <w:rsid w:val="00773C61"/>
    <w:rsid w:val="00774CCB"/>
    <w:rsid w:val="0077529E"/>
    <w:rsid w:val="00775F5E"/>
    <w:rsid w:val="007771C6"/>
    <w:rsid w:val="00780F00"/>
    <w:rsid w:val="007818B1"/>
    <w:rsid w:val="00783EE1"/>
    <w:rsid w:val="007845CC"/>
    <w:rsid w:val="0078612F"/>
    <w:rsid w:val="00786899"/>
    <w:rsid w:val="007901EC"/>
    <w:rsid w:val="00790814"/>
    <w:rsid w:val="00794C35"/>
    <w:rsid w:val="00795E95"/>
    <w:rsid w:val="0079741E"/>
    <w:rsid w:val="0079766F"/>
    <w:rsid w:val="00797B44"/>
    <w:rsid w:val="00797C75"/>
    <w:rsid w:val="007A0244"/>
    <w:rsid w:val="007A0542"/>
    <w:rsid w:val="007A0F88"/>
    <w:rsid w:val="007A119C"/>
    <w:rsid w:val="007A2EB3"/>
    <w:rsid w:val="007A4110"/>
    <w:rsid w:val="007A6D61"/>
    <w:rsid w:val="007A7005"/>
    <w:rsid w:val="007A772C"/>
    <w:rsid w:val="007B0088"/>
    <w:rsid w:val="007B1B4A"/>
    <w:rsid w:val="007B2D24"/>
    <w:rsid w:val="007B3F9D"/>
    <w:rsid w:val="007B5FDE"/>
    <w:rsid w:val="007B62D3"/>
    <w:rsid w:val="007B7738"/>
    <w:rsid w:val="007B7A2A"/>
    <w:rsid w:val="007B7BFA"/>
    <w:rsid w:val="007C1B7E"/>
    <w:rsid w:val="007C2184"/>
    <w:rsid w:val="007C33CD"/>
    <w:rsid w:val="007C4224"/>
    <w:rsid w:val="007C6737"/>
    <w:rsid w:val="007C6C95"/>
    <w:rsid w:val="007C763C"/>
    <w:rsid w:val="007D50E2"/>
    <w:rsid w:val="007D6375"/>
    <w:rsid w:val="007D781D"/>
    <w:rsid w:val="007E1BA0"/>
    <w:rsid w:val="007E2C5A"/>
    <w:rsid w:val="007E578A"/>
    <w:rsid w:val="007E6471"/>
    <w:rsid w:val="007F01B5"/>
    <w:rsid w:val="007F028B"/>
    <w:rsid w:val="007F1A7F"/>
    <w:rsid w:val="007F3182"/>
    <w:rsid w:val="007F5A7B"/>
    <w:rsid w:val="007F5B67"/>
    <w:rsid w:val="007F7671"/>
    <w:rsid w:val="0080132F"/>
    <w:rsid w:val="00801A8C"/>
    <w:rsid w:val="00802C91"/>
    <w:rsid w:val="00804042"/>
    <w:rsid w:val="00804CD0"/>
    <w:rsid w:val="008056D7"/>
    <w:rsid w:val="00805D33"/>
    <w:rsid w:val="0080722A"/>
    <w:rsid w:val="0080752B"/>
    <w:rsid w:val="0081259A"/>
    <w:rsid w:val="008136A8"/>
    <w:rsid w:val="00816D4B"/>
    <w:rsid w:val="008201A4"/>
    <w:rsid w:val="00822858"/>
    <w:rsid w:val="008239F7"/>
    <w:rsid w:val="00824B7C"/>
    <w:rsid w:val="00825918"/>
    <w:rsid w:val="008272D7"/>
    <w:rsid w:val="00830781"/>
    <w:rsid w:val="00831E66"/>
    <w:rsid w:val="008364C2"/>
    <w:rsid w:val="00837E81"/>
    <w:rsid w:val="0084352F"/>
    <w:rsid w:val="00843875"/>
    <w:rsid w:val="00853328"/>
    <w:rsid w:val="00855898"/>
    <w:rsid w:val="00856D28"/>
    <w:rsid w:val="00856DFC"/>
    <w:rsid w:val="00862051"/>
    <w:rsid w:val="00862826"/>
    <w:rsid w:val="00863449"/>
    <w:rsid w:val="008679FE"/>
    <w:rsid w:val="0087013C"/>
    <w:rsid w:val="00870169"/>
    <w:rsid w:val="0087063E"/>
    <w:rsid w:val="0087152C"/>
    <w:rsid w:val="00872798"/>
    <w:rsid w:val="00874155"/>
    <w:rsid w:val="008761C8"/>
    <w:rsid w:val="008824A4"/>
    <w:rsid w:val="008827BD"/>
    <w:rsid w:val="00882812"/>
    <w:rsid w:val="00883218"/>
    <w:rsid w:val="0088752E"/>
    <w:rsid w:val="00893B0D"/>
    <w:rsid w:val="00896771"/>
    <w:rsid w:val="0089772B"/>
    <w:rsid w:val="008A0DC0"/>
    <w:rsid w:val="008A28E2"/>
    <w:rsid w:val="008A367D"/>
    <w:rsid w:val="008A44C8"/>
    <w:rsid w:val="008A4F4B"/>
    <w:rsid w:val="008B123D"/>
    <w:rsid w:val="008B2746"/>
    <w:rsid w:val="008B278C"/>
    <w:rsid w:val="008B6DED"/>
    <w:rsid w:val="008B7798"/>
    <w:rsid w:val="008B7E15"/>
    <w:rsid w:val="008C13E6"/>
    <w:rsid w:val="008C15EE"/>
    <w:rsid w:val="008C1B9C"/>
    <w:rsid w:val="008C359A"/>
    <w:rsid w:val="008C4CD7"/>
    <w:rsid w:val="008C6ADA"/>
    <w:rsid w:val="008C6BEE"/>
    <w:rsid w:val="008C78C1"/>
    <w:rsid w:val="008C7D9C"/>
    <w:rsid w:val="008D01D6"/>
    <w:rsid w:val="008D0489"/>
    <w:rsid w:val="008D0D74"/>
    <w:rsid w:val="008D1294"/>
    <w:rsid w:val="008D1BAB"/>
    <w:rsid w:val="008D2C71"/>
    <w:rsid w:val="008D3209"/>
    <w:rsid w:val="008D3668"/>
    <w:rsid w:val="008D5E80"/>
    <w:rsid w:val="008D654C"/>
    <w:rsid w:val="008D7270"/>
    <w:rsid w:val="008E2E40"/>
    <w:rsid w:val="008E3DBD"/>
    <w:rsid w:val="008E76A4"/>
    <w:rsid w:val="008E7C5B"/>
    <w:rsid w:val="008E7DA0"/>
    <w:rsid w:val="008F0743"/>
    <w:rsid w:val="008F48BA"/>
    <w:rsid w:val="008F59BD"/>
    <w:rsid w:val="008F5ACB"/>
    <w:rsid w:val="008F670B"/>
    <w:rsid w:val="008F692B"/>
    <w:rsid w:val="008F6FE5"/>
    <w:rsid w:val="00900210"/>
    <w:rsid w:val="009019A7"/>
    <w:rsid w:val="009019C3"/>
    <w:rsid w:val="00903340"/>
    <w:rsid w:val="00905385"/>
    <w:rsid w:val="009056AC"/>
    <w:rsid w:val="009063C8"/>
    <w:rsid w:val="009077A1"/>
    <w:rsid w:val="00907F74"/>
    <w:rsid w:val="0091274F"/>
    <w:rsid w:val="0091449A"/>
    <w:rsid w:val="0091528D"/>
    <w:rsid w:val="009202F1"/>
    <w:rsid w:val="00920EC3"/>
    <w:rsid w:val="0092190A"/>
    <w:rsid w:val="009225DA"/>
    <w:rsid w:val="00925738"/>
    <w:rsid w:val="00925806"/>
    <w:rsid w:val="009263A7"/>
    <w:rsid w:val="0092674E"/>
    <w:rsid w:val="0092785F"/>
    <w:rsid w:val="00927ABB"/>
    <w:rsid w:val="00927C12"/>
    <w:rsid w:val="00931F5D"/>
    <w:rsid w:val="00932EDD"/>
    <w:rsid w:val="00932FA3"/>
    <w:rsid w:val="009342E2"/>
    <w:rsid w:val="00935B77"/>
    <w:rsid w:val="00936B03"/>
    <w:rsid w:val="009372D4"/>
    <w:rsid w:val="009413A0"/>
    <w:rsid w:val="00941A46"/>
    <w:rsid w:val="00942843"/>
    <w:rsid w:val="00942A82"/>
    <w:rsid w:val="0094572A"/>
    <w:rsid w:val="00946714"/>
    <w:rsid w:val="00947081"/>
    <w:rsid w:val="00947943"/>
    <w:rsid w:val="00950770"/>
    <w:rsid w:val="009530D4"/>
    <w:rsid w:val="00953835"/>
    <w:rsid w:val="00954E69"/>
    <w:rsid w:val="009556E8"/>
    <w:rsid w:val="00956526"/>
    <w:rsid w:val="00956CCB"/>
    <w:rsid w:val="00957820"/>
    <w:rsid w:val="00960D88"/>
    <w:rsid w:val="009618D9"/>
    <w:rsid w:val="00961F22"/>
    <w:rsid w:val="009622A8"/>
    <w:rsid w:val="0096246D"/>
    <w:rsid w:val="0096576C"/>
    <w:rsid w:val="00966C7E"/>
    <w:rsid w:val="00967C7D"/>
    <w:rsid w:val="009734B7"/>
    <w:rsid w:val="00973675"/>
    <w:rsid w:val="00973D10"/>
    <w:rsid w:val="00974D98"/>
    <w:rsid w:val="00975222"/>
    <w:rsid w:val="0097695A"/>
    <w:rsid w:val="00976A92"/>
    <w:rsid w:val="00977731"/>
    <w:rsid w:val="00984210"/>
    <w:rsid w:val="009844B0"/>
    <w:rsid w:val="0098484A"/>
    <w:rsid w:val="0098635C"/>
    <w:rsid w:val="00986B36"/>
    <w:rsid w:val="00986BB9"/>
    <w:rsid w:val="009872B8"/>
    <w:rsid w:val="00987A37"/>
    <w:rsid w:val="00990ABC"/>
    <w:rsid w:val="00990EAD"/>
    <w:rsid w:val="009912C8"/>
    <w:rsid w:val="00991A6B"/>
    <w:rsid w:val="00994B28"/>
    <w:rsid w:val="00995A47"/>
    <w:rsid w:val="00996E60"/>
    <w:rsid w:val="009A00EE"/>
    <w:rsid w:val="009A0E2C"/>
    <w:rsid w:val="009A1807"/>
    <w:rsid w:val="009A22A9"/>
    <w:rsid w:val="009A2FB3"/>
    <w:rsid w:val="009A3088"/>
    <w:rsid w:val="009A5DD1"/>
    <w:rsid w:val="009A6693"/>
    <w:rsid w:val="009B0160"/>
    <w:rsid w:val="009B043A"/>
    <w:rsid w:val="009B053B"/>
    <w:rsid w:val="009B05F5"/>
    <w:rsid w:val="009B0701"/>
    <w:rsid w:val="009B0E50"/>
    <w:rsid w:val="009B0EA1"/>
    <w:rsid w:val="009B232B"/>
    <w:rsid w:val="009B2AC3"/>
    <w:rsid w:val="009B314E"/>
    <w:rsid w:val="009B37B3"/>
    <w:rsid w:val="009B4F15"/>
    <w:rsid w:val="009B569A"/>
    <w:rsid w:val="009B5871"/>
    <w:rsid w:val="009B5ED9"/>
    <w:rsid w:val="009B656E"/>
    <w:rsid w:val="009C1DCA"/>
    <w:rsid w:val="009C1F54"/>
    <w:rsid w:val="009C3A61"/>
    <w:rsid w:val="009C44C3"/>
    <w:rsid w:val="009C5629"/>
    <w:rsid w:val="009C67E3"/>
    <w:rsid w:val="009C68E6"/>
    <w:rsid w:val="009D0722"/>
    <w:rsid w:val="009D0C76"/>
    <w:rsid w:val="009D0EDE"/>
    <w:rsid w:val="009D167C"/>
    <w:rsid w:val="009D19BF"/>
    <w:rsid w:val="009D2A3C"/>
    <w:rsid w:val="009D341B"/>
    <w:rsid w:val="009D3C80"/>
    <w:rsid w:val="009D5A24"/>
    <w:rsid w:val="009D767E"/>
    <w:rsid w:val="009D7A9C"/>
    <w:rsid w:val="009E14D8"/>
    <w:rsid w:val="009E19E8"/>
    <w:rsid w:val="009E4E89"/>
    <w:rsid w:val="009E5DD0"/>
    <w:rsid w:val="009E6CD6"/>
    <w:rsid w:val="009E6DE5"/>
    <w:rsid w:val="009E7C1C"/>
    <w:rsid w:val="009F1DA8"/>
    <w:rsid w:val="009F22A0"/>
    <w:rsid w:val="009F282C"/>
    <w:rsid w:val="009F2F30"/>
    <w:rsid w:val="009F410A"/>
    <w:rsid w:val="009F4172"/>
    <w:rsid w:val="009F4220"/>
    <w:rsid w:val="009F4496"/>
    <w:rsid w:val="009F464F"/>
    <w:rsid w:val="009F53DE"/>
    <w:rsid w:val="009F7BAD"/>
    <w:rsid w:val="00A00566"/>
    <w:rsid w:val="00A03CFF"/>
    <w:rsid w:val="00A12084"/>
    <w:rsid w:val="00A13669"/>
    <w:rsid w:val="00A137D3"/>
    <w:rsid w:val="00A13CC0"/>
    <w:rsid w:val="00A14F48"/>
    <w:rsid w:val="00A1566A"/>
    <w:rsid w:val="00A158B3"/>
    <w:rsid w:val="00A16089"/>
    <w:rsid w:val="00A160F5"/>
    <w:rsid w:val="00A1656C"/>
    <w:rsid w:val="00A17A97"/>
    <w:rsid w:val="00A210DB"/>
    <w:rsid w:val="00A218C4"/>
    <w:rsid w:val="00A2208B"/>
    <w:rsid w:val="00A22272"/>
    <w:rsid w:val="00A225C1"/>
    <w:rsid w:val="00A2285E"/>
    <w:rsid w:val="00A22D2A"/>
    <w:rsid w:val="00A239CA"/>
    <w:rsid w:val="00A248BB"/>
    <w:rsid w:val="00A24AD5"/>
    <w:rsid w:val="00A24C77"/>
    <w:rsid w:val="00A27797"/>
    <w:rsid w:val="00A32532"/>
    <w:rsid w:val="00A32856"/>
    <w:rsid w:val="00A32AA5"/>
    <w:rsid w:val="00A353C6"/>
    <w:rsid w:val="00A357F0"/>
    <w:rsid w:val="00A36CC7"/>
    <w:rsid w:val="00A4031E"/>
    <w:rsid w:val="00A40BD7"/>
    <w:rsid w:val="00A41888"/>
    <w:rsid w:val="00A41CFA"/>
    <w:rsid w:val="00A42E5E"/>
    <w:rsid w:val="00A43E05"/>
    <w:rsid w:val="00A458D6"/>
    <w:rsid w:val="00A45ED6"/>
    <w:rsid w:val="00A51262"/>
    <w:rsid w:val="00A52401"/>
    <w:rsid w:val="00A5554B"/>
    <w:rsid w:val="00A55C65"/>
    <w:rsid w:val="00A55E8C"/>
    <w:rsid w:val="00A6074B"/>
    <w:rsid w:val="00A61400"/>
    <w:rsid w:val="00A61842"/>
    <w:rsid w:val="00A62969"/>
    <w:rsid w:val="00A638EE"/>
    <w:rsid w:val="00A63BAE"/>
    <w:rsid w:val="00A671B9"/>
    <w:rsid w:val="00A707B9"/>
    <w:rsid w:val="00A70FE3"/>
    <w:rsid w:val="00A74363"/>
    <w:rsid w:val="00A74E36"/>
    <w:rsid w:val="00A75114"/>
    <w:rsid w:val="00A756B8"/>
    <w:rsid w:val="00A75E03"/>
    <w:rsid w:val="00A76824"/>
    <w:rsid w:val="00A80959"/>
    <w:rsid w:val="00A81810"/>
    <w:rsid w:val="00A824F2"/>
    <w:rsid w:val="00A82A1B"/>
    <w:rsid w:val="00A82DDF"/>
    <w:rsid w:val="00A84BB9"/>
    <w:rsid w:val="00A854EC"/>
    <w:rsid w:val="00A85CE5"/>
    <w:rsid w:val="00A86AE8"/>
    <w:rsid w:val="00A91A8D"/>
    <w:rsid w:val="00A942CC"/>
    <w:rsid w:val="00A94C3A"/>
    <w:rsid w:val="00A95784"/>
    <w:rsid w:val="00A965BD"/>
    <w:rsid w:val="00AA0802"/>
    <w:rsid w:val="00AA22A0"/>
    <w:rsid w:val="00AA2C84"/>
    <w:rsid w:val="00AA5C1E"/>
    <w:rsid w:val="00AA7FCF"/>
    <w:rsid w:val="00AB15CE"/>
    <w:rsid w:val="00AB1ACE"/>
    <w:rsid w:val="00AB1C66"/>
    <w:rsid w:val="00AB2A43"/>
    <w:rsid w:val="00AB5430"/>
    <w:rsid w:val="00AB6398"/>
    <w:rsid w:val="00AB70DC"/>
    <w:rsid w:val="00AC011E"/>
    <w:rsid w:val="00AC1657"/>
    <w:rsid w:val="00AC4D67"/>
    <w:rsid w:val="00AC5EEB"/>
    <w:rsid w:val="00AD0711"/>
    <w:rsid w:val="00AD0CD4"/>
    <w:rsid w:val="00AD1B8D"/>
    <w:rsid w:val="00AD2222"/>
    <w:rsid w:val="00AD3C47"/>
    <w:rsid w:val="00AD6488"/>
    <w:rsid w:val="00AD7626"/>
    <w:rsid w:val="00AD7938"/>
    <w:rsid w:val="00AE1826"/>
    <w:rsid w:val="00AE1A35"/>
    <w:rsid w:val="00AE31E0"/>
    <w:rsid w:val="00AE3ADA"/>
    <w:rsid w:val="00AE4861"/>
    <w:rsid w:val="00AE6668"/>
    <w:rsid w:val="00AE6B72"/>
    <w:rsid w:val="00AE76B9"/>
    <w:rsid w:val="00AE77A9"/>
    <w:rsid w:val="00AF0230"/>
    <w:rsid w:val="00AF0645"/>
    <w:rsid w:val="00AF1730"/>
    <w:rsid w:val="00AF1B51"/>
    <w:rsid w:val="00AF3076"/>
    <w:rsid w:val="00AF3310"/>
    <w:rsid w:val="00AF385F"/>
    <w:rsid w:val="00AF3AFB"/>
    <w:rsid w:val="00AF5117"/>
    <w:rsid w:val="00AF57D2"/>
    <w:rsid w:val="00AF6141"/>
    <w:rsid w:val="00AF7153"/>
    <w:rsid w:val="00AF7E24"/>
    <w:rsid w:val="00B00348"/>
    <w:rsid w:val="00B010DD"/>
    <w:rsid w:val="00B017D6"/>
    <w:rsid w:val="00B021E2"/>
    <w:rsid w:val="00B0301A"/>
    <w:rsid w:val="00B04846"/>
    <w:rsid w:val="00B05B53"/>
    <w:rsid w:val="00B10CE5"/>
    <w:rsid w:val="00B10F1C"/>
    <w:rsid w:val="00B11A3B"/>
    <w:rsid w:val="00B11B56"/>
    <w:rsid w:val="00B13869"/>
    <w:rsid w:val="00B13D17"/>
    <w:rsid w:val="00B140B0"/>
    <w:rsid w:val="00B1443D"/>
    <w:rsid w:val="00B15E91"/>
    <w:rsid w:val="00B1725D"/>
    <w:rsid w:val="00B176D2"/>
    <w:rsid w:val="00B22F49"/>
    <w:rsid w:val="00B23626"/>
    <w:rsid w:val="00B23CD1"/>
    <w:rsid w:val="00B24364"/>
    <w:rsid w:val="00B245C8"/>
    <w:rsid w:val="00B27235"/>
    <w:rsid w:val="00B30CF3"/>
    <w:rsid w:val="00B331D8"/>
    <w:rsid w:val="00B34393"/>
    <w:rsid w:val="00B35F50"/>
    <w:rsid w:val="00B36688"/>
    <w:rsid w:val="00B37398"/>
    <w:rsid w:val="00B47E36"/>
    <w:rsid w:val="00B47FA5"/>
    <w:rsid w:val="00B536B3"/>
    <w:rsid w:val="00B541FB"/>
    <w:rsid w:val="00B552AE"/>
    <w:rsid w:val="00B55C34"/>
    <w:rsid w:val="00B60487"/>
    <w:rsid w:val="00B60BA7"/>
    <w:rsid w:val="00B62FF1"/>
    <w:rsid w:val="00B65890"/>
    <w:rsid w:val="00B7069A"/>
    <w:rsid w:val="00B71D56"/>
    <w:rsid w:val="00B71F67"/>
    <w:rsid w:val="00B741F7"/>
    <w:rsid w:val="00B7548E"/>
    <w:rsid w:val="00B756CD"/>
    <w:rsid w:val="00B75F6B"/>
    <w:rsid w:val="00B76500"/>
    <w:rsid w:val="00B76FC9"/>
    <w:rsid w:val="00B7700D"/>
    <w:rsid w:val="00B77A74"/>
    <w:rsid w:val="00B77EE2"/>
    <w:rsid w:val="00B80532"/>
    <w:rsid w:val="00B83606"/>
    <w:rsid w:val="00B849D6"/>
    <w:rsid w:val="00B84FAF"/>
    <w:rsid w:val="00B928DD"/>
    <w:rsid w:val="00B94421"/>
    <w:rsid w:val="00B94855"/>
    <w:rsid w:val="00B97C9A"/>
    <w:rsid w:val="00BA31D8"/>
    <w:rsid w:val="00BA3F66"/>
    <w:rsid w:val="00BA41CC"/>
    <w:rsid w:val="00BA5732"/>
    <w:rsid w:val="00BA6C4B"/>
    <w:rsid w:val="00BA784B"/>
    <w:rsid w:val="00BA7F64"/>
    <w:rsid w:val="00BB0C67"/>
    <w:rsid w:val="00BB16A9"/>
    <w:rsid w:val="00BB3487"/>
    <w:rsid w:val="00BB48F4"/>
    <w:rsid w:val="00BB4A7B"/>
    <w:rsid w:val="00BB56D1"/>
    <w:rsid w:val="00BB669E"/>
    <w:rsid w:val="00BB6829"/>
    <w:rsid w:val="00BC005F"/>
    <w:rsid w:val="00BC0398"/>
    <w:rsid w:val="00BC0451"/>
    <w:rsid w:val="00BC1A43"/>
    <w:rsid w:val="00BC1B65"/>
    <w:rsid w:val="00BC20B0"/>
    <w:rsid w:val="00BC355E"/>
    <w:rsid w:val="00BC35FE"/>
    <w:rsid w:val="00BC3F38"/>
    <w:rsid w:val="00BC402A"/>
    <w:rsid w:val="00BC6D4D"/>
    <w:rsid w:val="00BD15C8"/>
    <w:rsid w:val="00BD15D8"/>
    <w:rsid w:val="00BD7C93"/>
    <w:rsid w:val="00BE0442"/>
    <w:rsid w:val="00BE1050"/>
    <w:rsid w:val="00BE1320"/>
    <w:rsid w:val="00BE1328"/>
    <w:rsid w:val="00BE2981"/>
    <w:rsid w:val="00BE42F5"/>
    <w:rsid w:val="00BF0384"/>
    <w:rsid w:val="00BF1126"/>
    <w:rsid w:val="00BF12DD"/>
    <w:rsid w:val="00BF1A8E"/>
    <w:rsid w:val="00BF1BA9"/>
    <w:rsid w:val="00BF20E3"/>
    <w:rsid w:val="00BF22D1"/>
    <w:rsid w:val="00BF4880"/>
    <w:rsid w:val="00BF6387"/>
    <w:rsid w:val="00BF6D8D"/>
    <w:rsid w:val="00BF6DFA"/>
    <w:rsid w:val="00C00B4E"/>
    <w:rsid w:val="00C03945"/>
    <w:rsid w:val="00C04032"/>
    <w:rsid w:val="00C0494F"/>
    <w:rsid w:val="00C066A4"/>
    <w:rsid w:val="00C072C5"/>
    <w:rsid w:val="00C1061B"/>
    <w:rsid w:val="00C10F37"/>
    <w:rsid w:val="00C1289C"/>
    <w:rsid w:val="00C15D27"/>
    <w:rsid w:val="00C1639D"/>
    <w:rsid w:val="00C17364"/>
    <w:rsid w:val="00C1786A"/>
    <w:rsid w:val="00C20414"/>
    <w:rsid w:val="00C2375A"/>
    <w:rsid w:val="00C26A3B"/>
    <w:rsid w:val="00C278E5"/>
    <w:rsid w:val="00C32581"/>
    <w:rsid w:val="00C3369C"/>
    <w:rsid w:val="00C347ED"/>
    <w:rsid w:val="00C41348"/>
    <w:rsid w:val="00C422C7"/>
    <w:rsid w:val="00C4293A"/>
    <w:rsid w:val="00C43363"/>
    <w:rsid w:val="00C51597"/>
    <w:rsid w:val="00C528FE"/>
    <w:rsid w:val="00C547E7"/>
    <w:rsid w:val="00C54D9A"/>
    <w:rsid w:val="00C54EA9"/>
    <w:rsid w:val="00C60A65"/>
    <w:rsid w:val="00C60C71"/>
    <w:rsid w:val="00C6290A"/>
    <w:rsid w:val="00C64269"/>
    <w:rsid w:val="00C64EE3"/>
    <w:rsid w:val="00C65BC0"/>
    <w:rsid w:val="00C66A50"/>
    <w:rsid w:val="00C66C9F"/>
    <w:rsid w:val="00C673A7"/>
    <w:rsid w:val="00C7075B"/>
    <w:rsid w:val="00C714F0"/>
    <w:rsid w:val="00C72A79"/>
    <w:rsid w:val="00C74E1D"/>
    <w:rsid w:val="00C80F89"/>
    <w:rsid w:val="00C82862"/>
    <w:rsid w:val="00C831CB"/>
    <w:rsid w:val="00C8432B"/>
    <w:rsid w:val="00C84C22"/>
    <w:rsid w:val="00C868A1"/>
    <w:rsid w:val="00C90503"/>
    <w:rsid w:val="00C905F7"/>
    <w:rsid w:val="00C94367"/>
    <w:rsid w:val="00C9675A"/>
    <w:rsid w:val="00C975D8"/>
    <w:rsid w:val="00C97BD5"/>
    <w:rsid w:val="00CA0478"/>
    <w:rsid w:val="00CA0F43"/>
    <w:rsid w:val="00CA59F4"/>
    <w:rsid w:val="00CB010D"/>
    <w:rsid w:val="00CB0F0E"/>
    <w:rsid w:val="00CB132B"/>
    <w:rsid w:val="00CB614D"/>
    <w:rsid w:val="00CB7053"/>
    <w:rsid w:val="00CB7AA9"/>
    <w:rsid w:val="00CB7E5F"/>
    <w:rsid w:val="00CC0843"/>
    <w:rsid w:val="00CC0A99"/>
    <w:rsid w:val="00CC2FDA"/>
    <w:rsid w:val="00CC60C2"/>
    <w:rsid w:val="00CD0320"/>
    <w:rsid w:val="00CD0985"/>
    <w:rsid w:val="00CD1F4A"/>
    <w:rsid w:val="00CD50BA"/>
    <w:rsid w:val="00CE15F6"/>
    <w:rsid w:val="00CE1607"/>
    <w:rsid w:val="00CE3399"/>
    <w:rsid w:val="00CE4395"/>
    <w:rsid w:val="00CE4B11"/>
    <w:rsid w:val="00CE5426"/>
    <w:rsid w:val="00CE634A"/>
    <w:rsid w:val="00CE657C"/>
    <w:rsid w:val="00CE6956"/>
    <w:rsid w:val="00CE70B4"/>
    <w:rsid w:val="00CF04C2"/>
    <w:rsid w:val="00CF13D7"/>
    <w:rsid w:val="00CF1A2F"/>
    <w:rsid w:val="00CF2A4D"/>
    <w:rsid w:val="00CF2C06"/>
    <w:rsid w:val="00CF3F33"/>
    <w:rsid w:val="00CF413F"/>
    <w:rsid w:val="00CF4C6C"/>
    <w:rsid w:val="00CF75D8"/>
    <w:rsid w:val="00CF7711"/>
    <w:rsid w:val="00CF7DCC"/>
    <w:rsid w:val="00D00F45"/>
    <w:rsid w:val="00D02B2E"/>
    <w:rsid w:val="00D02ECA"/>
    <w:rsid w:val="00D0315D"/>
    <w:rsid w:val="00D03743"/>
    <w:rsid w:val="00D03C39"/>
    <w:rsid w:val="00D04E25"/>
    <w:rsid w:val="00D055AC"/>
    <w:rsid w:val="00D06506"/>
    <w:rsid w:val="00D066A0"/>
    <w:rsid w:val="00D06FF3"/>
    <w:rsid w:val="00D12487"/>
    <w:rsid w:val="00D12CB8"/>
    <w:rsid w:val="00D14AC4"/>
    <w:rsid w:val="00D151D0"/>
    <w:rsid w:val="00D15936"/>
    <w:rsid w:val="00D170C8"/>
    <w:rsid w:val="00D17EFC"/>
    <w:rsid w:val="00D20E52"/>
    <w:rsid w:val="00D22B13"/>
    <w:rsid w:val="00D230B4"/>
    <w:rsid w:val="00D30A9A"/>
    <w:rsid w:val="00D31981"/>
    <w:rsid w:val="00D31AB1"/>
    <w:rsid w:val="00D33122"/>
    <w:rsid w:val="00D33F1C"/>
    <w:rsid w:val="00D33F47"/>
    <w:rsid w:val="00D36FF3"/>
    <w:rsid w:val="00D37C26"/>
    <w:rsid w:val="00D407FB"/>
    <w:rsid w:val="00D40E00"/>
    <w:rsid w:val="00D4275B"/>
    <w:rsid w:val="00D45911"/>
    <w:rsid w:val="00D5123B"/>
    <w:rsid w:val="00D5496F"/>
    <w:rsid w:val="00D55934"/>
    <w:rsid w:val="00D56E29"/>
    <w:rsid w:val="00D624BC"/>
    <w:rsid w:val="00D628A5"/>
    <w:rsid w:val="00D64BC9"/>
    <w:rsid w:val="00D71207"/>
    <w:rsid w:val="00D75101"/>
    <w:rsid w:val="00D756BD"/>
    <w:rsid w:val="00D75897"/>
    <w:rsid w:val="00D76980"/>
    <w:rsid w:val="00D76AFA"/>
    <w:rsid w:val="00D76BFD"/>
    <w:rsid w:val="00D7717D"/>
    <w:rsid w:val="00D7759F"/>
    <w:rsid w:val="00D81C3D"/>
    <w:rsid w:val="00D84110"/>
    <w:rsid w:val="00D84B87"/>
    <w:rsid w:val="00D863E9"/>
    <w:rsid w:val="00D87E2A"/>
    <w:rsid w:val="00D903C4"/>
    <w:rsid w:val="00D90A34"/>
    <w:rsid w:val="00D90ADB"/>
    <w:rsid w:val="00D90FB9"/>
    <w:rsid w:val="00D921CB"/>
    <w:rsid w:val="00D94EC8"/>
    <w:rsid w:val="00D96126"/>
    <w:rsid w:val="00D96B11"/>
    <w:rsid w:val="00D97F52"/>
    <w:rsid w:val="00DA19D5"/>
    <w:rsid w:val="00DA1EA9"/>
    <w:rsid w:val="00DA235B"/>
    <w:rsid w:val="00DA3E49"/>
    <w:rsid w:val="00DA469F"/>
    <w:rsid w:val="00DA517F"/>
    <w:rsid w:val="00DA53F7"/>
    <w:rsid w:val="00DA653A"/>
    <w:rsid w:val="00DA72C9"/>
    <w:rsid w:val="00DA7449"/>
    <w:rsid w:val="00DB09AE"/>
    <w:rsid w:val="00DB10C3"/>
    <w:rsid w:val="00DB17E2"/>
    <w:rsid w:val="00DB2031"/>
    <w:rsid w:val="00DB27C3"/>
    <w:rsid w:val="00DB47E8"/>
    <w:rsid w:val="00DB7873"/>
    <w:rsid w:val="00DB7C7B"/>
    <w:rsid w:val="00DC0E4A"/>
    <w:rsid w:val="00DC0E9E"/>
    <w:rsid w:val="00DC240C"/>
    <w:rsid w:val="00DC52A5"/>
    <w:rsid w:val="00DC56D8"/>
    <w:rsid w:val="00DC5FCB"/>
    <w:rsid w:val="00DC7355"/>
    <w:rsid w:val="00DD0331"/>
    <w:rsid w:val="00DD14A7"/>
    <w:rsid w:val="00DD1949"/>
    <w:rsid w:val="00DD1C0A"/>
    <w:rsid w:val="00DD5653"/>
    <w:rsid w:val="00DD6900"/>
    <w:rsid w:val="00DD7053"/>
    <w:rsid w:val="00DE1DA6"/>
    <w:rsid w:val="00DE28D8"/>
    <w:rsid w:val="00DE2F23"/>
    <w:rsid w:val="00DE59C3"/>
    <w:rsid w:val="00DE5FD4"/>
    <w:rsid w:val="00DE60EE"/>
    <w:rsid w:val="00DF022E"/>
    <w:rsid w:val="00DF1DB6"/>
    <w:rsid w:val="00DF25E6"/>
    <w:rsid w:val="00E01316"/>
    <w:rsid w:val="00E02D86"/>
    <w:rsid w:val="00E03DD3"/>
    <w:rsid w:val="00E03E14"/>
    <w:rsid w:val="00E04F37"/>
    <w:rsid w:val="00E055FF"/>
    <w:rsid w:val="00E10AC5"/>
    <w:rsid w:val="00E10C85"/>
    <w:rsid w:val="00E16DC3"/>
    <w:rsid w:val="00E1732C"/>
    <w:rsid w:val="00E17DED"/>
    <w:rsid w:val="00E17FE0"/>
    <w:rsid w:val="00E20EE1"/>
    <w:rsid w:val="00E22817"/>
    <w:rsid w:val="00E23215"/>
    <w:rsid w:val="00E26587"/>
    <w:rsid w:val="00E30085"/>
    <w:rsid w:val="00E30944"/>
    <w:rsid w:val="00E30A0A"/>
    <w:rsid w:val="00E316BA"/>
    <w:rsid w:val="00E32A99"/>
    <w:rsid w:val="00E34B63"/>
    <w:rsid w:val="00E34D66"/>
    <w:rsid w:val="00E3685D"/>
    <w:rsid w:val="00E36BB3"/>
    <w:rsid w:val="00E36F3B"/>
    <w:rsid w:val="00E411C5"/>
    <w:rsid w:val="00E4120F"/>
    <w:rsid w:val="00E412BB"/>
    <w:rsid w:val="00E416E5"/>
    <w:rsid w:val="00E448B4"/>
    <w:rsid w:val="00E475D8"/>
    <w:rsid w:val="00E5071D"/>
    <w:rsid w:val="00E5093F"/>
    <w:rsid w:val="00E52179"/>
    <w:rsid w:val="00E52632"/>
    <w:rsid w:val="00E52D49"/>
    <w:rsid w:val="00E53F63"/>
    <w:rsid w:val="00E55B8B"/>
    <w:rsid w:val="00E57A65"/>
    <w:rsid w:val="00E60234"/>
    <w:rsid w:val="00E602D1"/>
    <w:rsid w:val="00E62366"/>
    <w:rsid w:val="00E633AD"/>
    <w:rsid w:val="00E63496"/>
    <w:rsid w:val="00E63D24"/>
    <w:rsid w:val="00E64B04"/>
    <w:rsid w:val="00E65138"/>
    <w:rsid w:val="00E65E29"/>
    <w:rsid w:val="00E673F5"/>
    <w:rsid w:val="00E67A3B"/>
    <w:rsid w:val="00E67F1A"/>
    <w:rsid w:val="00E7116A"/>
    <w:rsid w:val="00E71E72"/>
    <w:rsid w:val="00E75090"/>
    <w:rsid w:val="00E7515D"/>
    <w:rsid w:val="00E75682"/>
    <w:rsid w:val="00E7582F"/>
    <w:rsid w:val="00E77E91"/>
    <w:rsid w:val="00E8349E"/>
    <w:rsid w:val="00E84A17"/>
    <w:rsid w:val="00E85844"/>
    <w:rsid w:val="00E859BB"/>
    <w:rsid w:val="00E87247"/>
    <w:rsid w:val="00E87D2A"/>
    <w:rsid w:val="00E91495"/>
    <w:rsid w:val="00E91CF6"/>
    <w:rsid w:val="00E91CF9"/>
    <w:rsid w:val="00E929F5"/>
    <w:rsid w:val="00E92C5C"/>
    <w:rsid w:val="00E959F4"/>
    <w:rsid w:val="00E970D3"/>
    <w:rsid w:val="00EA19AB"/>
    <w:rsid w:val="00EA3257"/>
    <w:rsid w:val="00EA40A0"/>
    <w:rsid w:val="00EA583D"/>
    <w:rsid w:val="00EA6479"/>
    <w:rsid w:val="00EA6F08"/>
    <w:rsid w:val="00EA7018"/>
    <w:rsid w:val="00EB3582"/>
    <w:rsid w:val="00EB4208"/>
    <w:rsid w:val="00EB4C48"/>
    <w:rsid w:val="00EB4E84"/>
    <w:rsid w:val="00EB5EE7"/>
    <w:rsid w:val="00EC3488"/>
    <w:rsid w:val="00EC5B1F"/>
    <w:rsid w:val="00EC602A"/>
    <w:rsid w:val="00EC6533"/>
    <w:rsid w:val="00EC6E7A"/>
    <w:rsid w:val="00ED02B9"/>
    <w:rsid w:val="00ED1E6B"/>
    <w:rsid w:val="00ED1F69"/>
    <w:rsid w:val="00ED39D1"/>
    <w:rsid w:val="00ED4704"/>
    <w:rsid w:val="00ED6424"/>
    <w:rsid w:val="00ED6F3C"/>
    <w:rsid w:val="00ED78B5"/>
    <w:rsid w:val="00EE2F16"/>
    <w:rsid w:val="00EE2F37"/>
    <w:rsid w:val="00EE46B0"/>
    <w:rsid w:val="00EE618E"/>
    <w:rsid w:val="00EE6CE5"/>
    <w:rsid w:val="00EF1B7B"/>
    <w:rsid w:val="00EF49B8"/>
    <w:rsid w:val="00EF67A0"/>
    <w:rsid w:val="00F013AD"/>
    <w:rsid w:val="00F013E4"/>
    <w:rsid w:val="00F014B8"/>
    <w:rsid w:val="00F04C86"/>
    <w:rsid w:val="00F05713"/>
    <w:rsid w:val="00F05913"/>
    <w:rsid w:val="00F05AAA"/>
    <w:rsid w:val="00F05FAD"/>
    <w:rsid w:val="00F07621"/>
    <w:rsid w:val="00F10BAA"/>
    <w:rsid w:val="00F11777"/>
    <w:rsid w:val="00F12B71"/>
    <w:rsid w:val="00F13602"/>
    <w:rsid w:val="00F13B75"/>
    <w:rsid w:val="00F14930"/>
    <w:rsid w:val="00F15586"/>
    <w:rsid w:val="00F223AF"/>
    <w:rsid w:val="00F224EF"/>
    <w:rsid w:val="00F24DB7"/>
    <w:rsid w:val="00F279B1"/>
    <w:rsid w:val="00F307C6"/>
    <w:rsid w:val="00F310C8"/>
    <w:rsid w:val="00F314D9"/>
    <w:rsid w:val="00F32870"/>
    <w:rsid w:val="00F41ADA"/>
    <w:rsid w:val="00F43FB4"/>
    <w:rsid w:val="00F44198"/>
    <w:rsid w:val="00F4429F"/>
    <w:rsid w:val="00F46104"/>
    <w:rsid w:val="00F469BF"/>
    <w:rsid w:val="00F50596"/>
    <w:rsid w:val="00F5061F"/>
    <w:rsid w:val="00F5239F"/>
    <w:rsid w:val="00F52608"/>
    <w:rsid w:val="00F52856"/>
    <w:rsid w:val="00F52DE3"/>
    <w:rsid w:val="00F54581"/>
    <w:rsid w:val="00F546EA"/>
    <w:rsid w:val="00F55098"/>
    <w:rsid w:val="00F5573B"/>
    <w:rsid w:val="00F5589D"/>
    <w:rsid w:val="00F56FAA"/>
    <w:rsid w:val="00F5788B"/>
    <w:rsid w:val="00F57B20"/>
    <w:rsid w:val="00F57B76"/>
    <w:rsid w:val="00F60350"/>
    <w:rsid w:val="00F608F5"/>
    <w:rsid w:val="00F62170"/>
    <w:rsid w:val="00F652F8"/>
    <w:rsid w:val="00F65815"/>
    <w:rsid w:val="00F6777D"/>
    <w:rsid w:val="00F67F00"/>
    <w:rsid w:val="00F703C2"/>
    <w:rsid w:val="00F705E9"/>
    <w:rsid w:val="00F708DE"/>
    <w:rsid w:val="00F714A4"/>
    <w:rsid w:val="00F73B71"/>
    <w:rsid w:val="00F73D2A"/>
    <w:rsid w:val="00F74F27"/>
    <w:rsid w:val="00F74F56"/>
    <w:rsid w:val="00F751CA"/>
    <w:rsid w:val="00F762FD"/>
    <w:rsid w:val="00F77EBD"/>
    <w:rsid w:val="00F80479"/>
    <w:rsid w:val="00F80F37"/>
    <w:rsid w:val="00F82029"/>
    <w:rsid w:val="00F82DC8"/>
    <w:rsid w:val="00F84E05"/>
    <w:rsid w:val="00F85E96"/>
    <w:rsid w:val="00F87EF5"/>
    <w:rsid w:val="00F9102A"/>
    <w:rsid w:val="00F9228B"/>
    <w:rsid w:val="00F9233A"/>
    <w:rsid w:val="00F95BB8"/>
    <w:rsid w:val="00F96138"/>
    <w:rsid w:val="00F968BE"/>
    <w:rsid w:val="00F9736C"/>
    <w:rsid w:val="00FA1202"/>
    <w:rsid w:val="00FA3128"/>
    <w:rsid w:val="00FA3F7F"/>
    <w:rsid w:val="00FA661E"/>
    <w:rsid w:val="00FA7778"/>
    <w:rsid w:val="00FB2B1F"/>
    <w:rsid w:val="00FB34F7"/>
    <w:rsid w:val="00FB40EE"/>
    <w:rsid w:val="00FB4114"/>
    <w:rsid w:val="00FB62BB"/>
    <w:rsid w:val="00FB6F2F"/>
    <w:rsid w:val="00FB783D"/>
    <w:rsid w:val="00FC1475"/>
    <w:rsid w:val="00FC23B4"/>
    <w:rsid w:val="00FC2582"/>
    <w:rsid w:val="00FC2C08"/>
    <w:rsid w:val="00FC3093"/>
    <w:rsid w:val="00FC3B47"/>
    <w:rsid w:val="00FC4423"/>
    <w:rsid w:val="00FC4500"/>
    <w:rsid w:val="00FC46B6"/>
    <w:rsid w:val="00FC4E6E"/>
    <w:rsid w:val="00FC510D"/>
    <w:rsid w:val="00FC5D5C"/>
    <w:rsid w:val="00FC7138"/>
    <w:rsid w:val="00FD12B3"/>
    <w:rsid w:val="00FD1704"/>
    <w:rsid w:val="00FD45EE"/>
    <w:rsid w:val="00FD4FE8"/>
    <w:rsid w:val="00FD722D"/>
    <w:rsid w:val="00FD72A9"/>
    <w:rsid w:val="00FE007B"/>
    <w:rsid w:val="00FE08D1"/>
    <w:rsid w:val="00FE2160"/>
    <w:rsid w:val="00FE2623"/>
    <w:rsid w:val="00FE3122"/>
    <w:rsid w:val="00FE34BB"/>
    <w:rsid w:val="00FE4B25"/>
    <w:rsid w:val="00FE66F5"/>
    <w:rsid w:val="00FE7AB2"/>
    <w:rsid w:val="00FF3BD8"/>
    <w:rsid w:val="00FF6D3B"/>
    <w:rsid w:val="00FF6E42"/>
    <w:rsid w:val="00FF722E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F51816"/>
  <w15:docId w15:val="{54E65264-7F83-4DBB-B6E1-D9E21AF0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F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00F4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D00F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00F45"/>
    <w:rPr>
      <w:rFonts w:cs="Times New Roman"/>
    </w:rPr>
  </w:style>
  <w:style w:type="paragraph" w:styleId="a7">
    <w:name w:val="footnote text"/>
    <w:basedOn w:val="a"/>
    <w:link w:val="a8"/>
    <w:uiPriority w:val="99"/>
    <w:unhideWhenUsed/>
    <w:rsid w:val="00BE0442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BE044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unhideWhenUsed/>
    <w:rsid w:val="00BE0442"/>
    <w:rPr>
      <w:rFonts w:cs="Times New Roman"/>
      <w:vertAlign w:val="superscript"/>
    </w:rPr>
  </w:style>
  <w:style w:type="paragraph" w:customStyle="1" w:styleId="ConsPlusNormal">
    <w:name w:val="ConsPlusNormal"/>
    <w:rsid w:val="00290978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table" w:styleId="aa">
    <w:name w:val="Table Grid"/>
    <w:basedOn w:val="a1"/>
    <w:uiPriority w:val="39"/>
    <w:rsid w:val="00290978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290978"/>
    <w:pPr>
      <w:spacing w:after="200" w:line="276" w:lineRule="auto"/>
      <w:ind w:left="720"/>
      <w:contextualSpacing/>
    </w:pPr>
    <w:rPr>
      <w:lang w:eastAsia="en-US"/>
    </w:rPr>
  </w:style>
  <w:style w:type="paragraph" w:styleId="ac">
    <w:name w:val="Balloon Text"/>
    <w:basedOn w:val="a"/>
    <w:link w:val="ad"/>
    <w:uiPriority w:val="99"/>
    <w:unhideWhenUsed/>
    <w:rsid w:val="009F4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locked/>
    <w:rsid w:val="009F464F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unhideWhenUsed/>
    <w:rsid w:val="009F464F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9F464F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locked/>
    <w:rsid w:val="009F464F"/>
    <w:rPr>
      <w:rFonts w:cs="Times New Roman"/>
      <w:sz w:val="20"/>
      <w:szCs w:val="20"/>
    </w:rPr>
  </w:style>
  <w:style w:type="character" w:styleId="af1">
    <w:name w:val="Hyperlink"/>
    <w:basedOn w:val="a0"/>
    <w:uiPriority w:val="99"/>
    <w:unhideWhenUsed/>
    <w:rsid w:val="009B5ED9"/>
    <w:rPr>
      <w:rFonts w:cs="Times New Roman"/>
      <w:color w:val="0000FF"/>
      <w:u w:val="single"/>
    </w:rPr>
  </w:style>
  <w:style w:type="paragraph" w:styleId="af2">
    <w:name w:val="annotation subject"/>
    <w:basedOn w:val="af"/>
    <w:next w:val="af"/>
    <w:link w:val="af3"/>
    <w:uiPriority w:val="99"/>
    <w:semiHidden/>
    <w:unhideWhenUsed/>
    <w:rsid w:val="00550F8C"/>
    <w:rPr>
      <w:b/>
      <w:bCs/>
    </w:rPr>
  </w:style>
  <w:style w:type="character" w:customStyle="1" w:styleId="af3">
    <w:name w:val="Тема примечания Знак"/>
    <w:basedOn w:val="af0"/>
    <w:link w:val="af2"/>
    <w:uiPriority w:val="99"/>
    <w:semiHidden/>
    <w:locked/>
    <w:rsid w:val="00550F8C"/>
    <w:rPr>
      <w:rFonts w:cs="Times New Roman"/>
      <w:b/>
      <w:bCs/>
      <w:sz w:val="20"/>
      <w:szCs w:val="20"/>
    </w:rPr>
  </w:style>
  <w:style w:type="table" w:customStyle="1" w:styleId="2">
    <w:name w:val="Сетка таблицы2"/>
    <w:basedOn w:val="a1"/>
    <w:next w:val="aa"/>
    <w:uiPriority w:val="39"/>
    <w:rsid w:val="0002014B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uiPriority w:val="39"/>
    <w:rsid w:val="008A0DC0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basedOn w:val="a0"/>
    <w:uiPriority w:val="99"/>
    <w:rsid w:val="00DB2031"/>
    <w:rPr>
      <w:rFonts w:cs="Times New Roman"/>
    </w:rPr>
  </w:style>
  <w:style w:type="character" w:customStyle="1" w:styleId="FontStyle26">
    <w:name w:val="Font Style26"/>
    <w:uiPriority w:val="99"/>
    <w:rsid w:val="00DB2031"/>
    <w:rPr>
      <w:rFonts w:ascii="Times New Roman" w:hAnsi="Times New Roman"/>
      <w:sz w:val="26"/>
    </w:rPr>
  </w:style>
  <w:style w:type="paragraph" w:customStyle="1" w:styleId="ConsPlusTitle">
    <w:name w:val="ConsPlusTitle"/>
    <w:rsid w:val="00DB203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paragraph" w:customStyle="1" w:styleId="Default">
    <w:name w:val="Default"/>
    <w:rsid w:val="00DB203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TitlePage">
    <w:name w:val="ConsPlusTitlePage"/>
    <w:rsid w:val="00DB2031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</w:rPr>
  </w:style>
  <w:style w:type="paragraph" w:styleId="af5">
    <w:name w:val="Subtitle"/>
    <w:basedOn w:val="a"/>
    <w:next w:val="a"/>
    <w:link w:val="af6"/>
    <w:uiPriority w:val="11"/>
    <w:qFormat/>
    <w:rsid w:val="00DB2031"/>
    <w:pPr>
      <w:numPr>
        <w:ilvl w:val="1"/>
      </w:numPr>
    </w:pPr>
    <w:rPr>
      <w:color w:val="5A5A5A"/>
      <w:spacing w:val="15"/>
      <w:lang w:eastAsia="en-US"/>
    </w:rPr>
  </w:style>
  <w:style w:type="character" w:customStyle="1" w:styleId="af6">
    <w:name w:val="Подзаголовок Знак"/>
    <w:basedOn w:val="a0"/>
    <w:link w:val="af5"/>
    <w:uiPriority w:val="11"/>
    <w:locked/>
    <w:rsid w:val="00DB2031"/>
    <w:rPr>
      <w:rFonts w:cs="Times New Roman"/>
      <w:color w:val="5A5A5A"/>
      <w:spacing w:val="15"/>
      <w:lang w:eastAsia="en-US"/>
    </w:rPr>
  </w:style>
  <w:style w:type="paragraph" w:styleId="af7">
    <w:name w:val="Body Text"/>
    <w:basedOn w:val="a"/>
    <w:link w:val="af8"/>
    <w:uiPriority w:val="1"/>
    <w:qFormat/>
    <w:rsid w:val="00DB2031"/>
    <w:pPr>
      <w:widowControl w:val="0"/>
      <w:autoSpaceDE w:val="0"/>
      <w:autoSpaceDN w:val="0"/>
      <w:spacing w:after="0" w:line="240" w:lineRule="auto"/>
      <w:ind w:left="112"/>
    </w:pPr>
    <w:rPr>
      <w:rFonts w:ascii="Times New Roman" w:hAnsi="Times New Roman"/>
      <w:sz w:val="28"/>
      <w:szCs w:val="28"/>
      <w:lang w:eastAsia="en-US"/>
    </w:rPr>
  </w:style>
  <w:style w:type="character" w:customStyle="1" w:styleId="af8">
    <w:name w:val="Основной текст Знак"/>
    <w:basedOn w:val="a0"/>
    <w:link w:val="af7"/>
    <w:uiPriority w:val="1"/>
    <w:locked/>
    <w:rsid w:val="00DB2031"/>
    <w:rPr>
      <w:rFonts w:ascii="Times New Roman" w:hAnsi="Times New Roman" w:cs="Times New Roman"/>
      <w:sz w:val="28"/>
      <w:szCs w:val="28"/>
      <w:lang w:eastAsia="en-US"/>
    </w:rPr>
  </w:style>
  <w:style w:type="table" w:customStyle="1" w:styleId="1">
    <w:name w:val="Сетка таблицы1"/>
    <w:basedOn w:val="a1"/>
    <w:next w:val="aa"/>
    <w:uiPriority w:val="59"/>
    <w:rsid w:val="00DB2031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endnote text"/>
    <w:basedOn w:val="a"/>
    <w:link w:val="afa"/>
    <w:uiPriority w:val="99"/>
    <w:rsid w:val="00DB2031"/>
    <w:pPr>
      <w:spacing w:after="0" w:line="360" w:lineRule="atLeast"/>
      <w:jc w:val="both"/>
    </w:pPr>
    <w:rPr>
      <w:rFonts w:ascii="Times New Roman" w:hAnsi="Times New Roman"/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locked/>
    <w:rsid w:val="00DB2031"/>
    <w:rPr>
      <w:rFonts w:ascii="Times New Roman" w:hAnsi="Times New Roman" w:cs="Times New Roman"/>
      <w:sz w:val="20"/>
      <w:szCs w:val="20"/>
    </w:rPr>
  </w:style>
  <w:style w:type="character" w:styleId="afb">
    <w:name w:val="endnote reference"/>
    <w:basedOn w:val="a0"/>
    <w:uiPriority w:val="99"/>
    <w:rsid w:val="00DB2031"/>
    <w:rPr>
      <w:rFonts w:cs="Times New Roman"/>
      <w:vertAlign w:val="superscript"/>
    </w:rPr>
  </w:style>
  <w:style w:type="paragraph" w:styleId="afc">
    <w:name w:val="Normal (Web)"/>
    <w:basedOn w:val="a"/>
    <w:uiPriority w:val="99"/>
    <w:rsid w:val="00DB2031"/>
    <w:pPr>
      <w:spacing w:after="0" w:line="360" w:lineRule="atLeast"/>
      <w:jc w:val="both"/>
    </w:pPr>
    <w:rPr>
      <w:rFonts w:ascii="Times New Roman" w:hAnsi="Times New Roman"/>
      <w:sz w:val="24"/>
      <w:szCs w:val="24"/>
    </w:rPr>
  </w:style>
  <w:style w:type="paragraph" w:styleId="afd">
    <w:name w:val="Revision"/>
    <w:hidden/>
    <w:uiPriority w:val="99"/>
    <w:semiHidden/>
    <w:rsid w:val="00DB2031"/>
    <w:pPr>
      <w:spacing w:after="0" w:line="240" w:lineRule="auto"/>
    </w:pPr>
    <w:rPr>
      <w:rFonts w:ascii="Times New Roman" w:hAnsi="Times New Roman"/>
      <w:sz w:val="28"/>
      <w:szCs w:val="20"/>
    </w:rPr>
  </w:style>
  <w:style w:type="table" w:customStyle="1" w:styleId="TableNormal">
    <w:name w:val="Table Normal"/>
    <w:uiPriority w:val="2"/>
    <w:semiHidden/>
    <w:unhideWhenUsed/>
    <w:qFormat/>
    <w:rsid w:val="00221AB1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1A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173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366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6005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560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4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8F5EC-628D-41C0-A9B5-F330D741F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24</Pages>
  <Words>6496</Words>
  <Characters>37032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Юлия</cp:lastModifiedBy>
  <cp:revision>10</cp:revision>
  <cp:lastPrinted>2023-08-04T14:23:00Z</cp:lastPrinted>
  <dcterms:created xsi:type="dcterms:W3CDTF">2023-10-03T11:30:00Z</dcterms:created>
  <dcterms:modified xsi:type="dcterms:W3CDTF">2023-10-23T07:04:00Z</dcterms:modified>
</cp:coreProperties>
</file>