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91"/>
        <w:tblW w:w="10054" w:type="dxa"/>
        <w:tblLayout w:type="fixed"/>
        <w:tblLook w:val="04A0"/>
      </w:tblPr>
      <w:tblGrid>
        <w:gridCol w:w="562"/>
        <w:gridCol w:w="1706"/>
        <w:gridCol w:w="1555"/>
        <w:gridCol w:w="1559"/>
        <w:gridCol w:w="4672"/>
      </w:tblGrid>
      <w:tr w:rsidR="00D03023" w:rsidRPr="004403F1" w:rsidTr="00D03023">
        <w:trPr>
          <w:trHeight w:val="293"/>
        </w:trPr>
        <w:tc>
          <w:tcPr>
            <w:tcW w:w="5382" w:type="dxa"/>
            <w:gridSpan w:val="4"/>
          </w:tcPr>
          <w:p w:rsidR="00D03023" w:rsidRPr="004403F1" w:rsidRDefault="00D03023" w:rsidP="00644F7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3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бланке организации  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D03023" w:rsidRPr="004403F1" w:rsidRDefault="00D03023" w:rsidP="00D03023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3F1">
              <w:rPr>
                <w:rFonts w:ascii="Times New Roman" w:hAnsi="Times New Roman"/>
                <w:color w:val="000000"/>
                <w:sz w:val="28"/>
                <w:szCs w:val="28"/>
              </w:rPr>
              <w:t>АО «Российский экспортный центр»</w:t>
            </w:r>
          </w:p>
        </w:tc>
      </w:tr>
      <w:tr w:rsidR="00D03023" w:rsidRPr="004403F1" w:rsidTr="00644F7C">
        <w:trPr>
          <w:trHeight w:val="733"/>
        </w:trPr>
        <w:tc>
          <w:tcPr>
            <w:tcW w:w="562" w:type="dxa"/>
          </w:tcPr>
          <w:p w:rsidR="00D03023" w:rsidRPr="004403F1" w:rsidRDefault="00D03023" w:rsidP="00D030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3F1">
              <w:rPr>
                <w:rFonts w:ascii="Times New Roman" w:hAnsi="Times New Roman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1706" w:type="dxa"/>
          </w:tcPr>
          <w:p w:rsidR="00D03023" w:rsidRPr="004403F1" w:rsidRDefault="00D03023" w:rsidP="00D030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5" w:type="dxa"/>
          </w:tcPr>
          <w:p w:rsidR="00D03023" w:rsidRPr="004403F1" w:rsidRDefault="00D03023" w:rsidP="00D030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3F1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59" w:type="dxa"/>
          </w:tcPr>
          <w:p w:rsidR="00D03023" w:rsidRPr="004403F1" w:rsidRDefault="00D03023" w:rsidP="00D03023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3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4672" w:type="dxa"/>
            <w:shd w:val="clear" w:color="auto" w:fill="auto"/>
            <w:vAlign w:val="center"/>
            <w:hideMark/>
          </w:tcPr>
          <w:p w:rsidR="00D03023" w:rsidRPr="004403F1" w:rsidRDefault="00D03023" w:rsidP="00D0302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03F1">
              <w:rPr>
                <w:rFonts w:ascii="Times New Roman" w:hAnsi="Times New Roman"/>
                <w:color w:val="000000"/>
                <w:sz w:val="28"/>
                <w:szCs w:val="28"/>
              </w:rPr>
              <w:t>123610, г. Москва,                                                                 Краснопресненская наб., 12</w:t>
            </w:r>
          </w:p>
        </w:tc>
      </w:tr>
    </w:tbl>
    <w:p w:rsidR="00F72C83" w:rsidRPr="004403F1" w:rsidRDefault="00F72C83" w:rsidP="005A38D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032A0" w:rsidRPr="004403F1" w:rsidRDefault="00F72C83" w:rsidP="00F72C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3F1">
        <w:rPr>
          <w:rFonts w:ascii="Times New Roman" w:hAnsi="Times New Roman"/>
          <w:b/>
          <w:sz w:val="28"/>
          <w:szCs w:val="28"/>
        </w:rPr>
        <w:t>ЗАЯВ</w:t>
      </w:r>
      <w:r w:rsidR="00C032A0" w:rsidRPr="004403F1">
        <w:rPr>
          <w:rFonts w:ascii="Times New Roman" w:hAnsi="Times New Roman"/>
          <w:b/>
          <w:sz w:val="28"/>
          <w:szCs w:val="28"/>
        </w:rPr>
        <w:t xml:space="preserve">КА </w:t>
      </w:r>
    </w:p>
    <w:p w:rsidR="00C032A0" w:rsidRPr="004403F1" w:rsidRDefault="00C032A0" w:rsidP="00F72C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03F1">
        <w:rPr>
          <w:rFonts w:ascii="Times New Roman" w:hAnsi="Times New Roman"/>
          <w:b/>
          <w:sz w:val="28"/>
          <w:szCs w:val="28"/>
        </w:rPr>
        <w:t xml:space="preserve">на участие в отборе проектов повышения конкурентоспособности организации </w:t>
      </w:r>
    </w:p>
    <w:p w:rsidR="00A70754" w:rsidRPr="004403F1" w:rsidRDefault="00F72C83" w:rsidP="004403F1">
      <w:pPr>
        <w:pStyle w:val="ConsPlusTitle"/>
        <w:spacing w:after="100"/>
        <w:jc w:val="both"/>
        <w:rPr>
          <w:sz w:val="28"/>
          <w:szCs w:val="28"/>
        </w:rPr>
      </w:pPr>
      <w:r w:rsidRPr="004403F1">
        <w:rPr>
          <w:sz w:val="28"/>
          <w:szCs w:val="28"/>
        </w:rPr>
        <w:tab/>
      </w:r>
      <w:r w:rsidRPr="004403F1">
        <w:rPr>
          <w:b w:val="0"/>
          <w:sz w:val="28"/>
          <w:szCs w:val="28"/>
        </w:rPr>
        <w:t>(</w:t>
      </w:r>
      <w:r w:rsidRPr="004403F1">
        <w:rPr>
          <w:b w:val="0"/>
          <w:i/>
          <w:sz w:val="28"/>
          <w:szCs w:val="28"/>
        </w:rPr>
        <w:t>Наименование организации</w:t>
      </w:r>
      <w:r w:rsidRPr="004403F1">
        <w:rPr>
          <w:b w:val="0"/>
          <w:sz w:val="28"/>
          <w:szCs w:val="28"/>
        </w:rPr>
        <w:t>)</w:t>
      </w:r>
      <w:r w:rsidR="006C7F34" w:rsidRPr="004403F1">
        <w:rPr>
          <w:b w:val="0"/>
          <w:sz w:val="28"/>
          <w:szCs w:val="28"/>
        </w:rPr>
        <w:t xml:space="preserve"> (</w:t>
      </w:r>
      <w:r w:rsidR="006C7F34" w:rsidRPr="004403F1">
        <w:rPr>
          <w:b w:val="0"/>
          <w:i/>
          <w:sz w:val="28"/>
          <w:szCs w:val="28"/>
        </w:rPr>
        <w:t>ИНН, КПП, ОГРН</w:t>
      </w:r>
      <w:r w:rsidR="00C032A0" w:rsidRPr="004403F1">
        <w:rPr>
          <w:b w:val="0"/>
          <w:i/>
          <w:sz w:val="28"/>
          <w:szCs w:val="28"/>
        </w:rPr>
        <w:t>,</w:t>
      </w:r>
      <w:r w:rsidR="004403F1">
        <w:rPr>
          <w:b w:val="0"/>
          <w:i/>
          <w:sz w:val="28"/>
          <w:szCs w:val="28"/>
        </w:rPr>
        <w:t xml:space="preserve"> адрес </w:t>
      </w:r>
      <w:r w:rsidR="00C032A0" w:rsidRPr="004403F1">
        <w:rPr>
          <w:b w:val="0"/>
          <w:i/>
          <w:sz w:val="28"/>
          <w:szCs w:val="28"/>
        </w:rPr>
        <w:t>местонахождение</w:t>
      </w:r>
      <w:r w:rsidR="006C7F34" w:rsidRPr="004403F1">
        <w:rPr>
          <w:b w:val="0"/>
          <w:sz w:val="28"/>
          <w:szCs w:val="28"/>
        </w:rPr>
        <w:t xml:space="preserve">) </w:t>
      </w:r>
      <w:r w:rsidR="00C032A0" w:rsidRPr="004403F1">
        <w:rPr>
          <w:b w:val="0"/>
          <w:sz w:val="28"/>
          <w:szCs w:val="28"/>
        </w:rPr>
        <w:t>в соответствии с правилами отбора проектов повышения конкурентоспособности</w:t>
      </w:r>
      <w:r w:rsidR="004403F1" w:rsidRPr="004403F1">
        <w:rPr>
          <w:b w:val="0"/>
          <w:sz w:val="28"/>
          <w:szCs w:val="28"/>
        </w:rPr>
        <w:t xml:space="preserve"> </w:t>
      </w:r>
      <w:r w:rsidR="00C032A0" w:rsidRPr="004403F1">
        <w:rPr>
          <w:b w:val="0"/>
          <w:sz w:val="28"/>
          <w:szCs w:val="28"/>
        </w:rPr>
        <w:t xml:space="preserve">и формирования перечня проектов повышения конкурентоспособности, </w:t>
      </w:r>
      <w:r w:rsidRPr="004403F1">
        <w:rPr>
          <w:b w:val="0"/>
          <w:sz w:val="28"/>
          <w:szCs w:val="28"/>
        </w:rPr>
        <w:t xml:space="preserve">утвержденными постановлением Правительства Российской Федерации от </w:t>
      </w:r>
      <w:r w:rsidR="00C032A0" w:rsidRPr="004403F1">
        <w:rPr>
          <w:b w:val="0"/>
          <w:sz w:val="28"/>
          <w:szCs w:val="28"/>
        </w:rPr>
        <w:t xml:space="preserve">5 </w:t>
      </w:r>
      <w:r w:rsidRPr="004403F1">
        <w:rPr>
          <w:b w:val="0"/>
          <w:sz w:val="28"/>
          <w:szCs w:val="28"/>
        </w:rPr>
        <w:t>декабря 201</w:t>
      </w:r>
      <w:r w:rsidR="00C032A0" w:rsidRPr="004403F1">
        <w:rPr>
          <w:b w:val="0"/>
          <w:sz w:val="28"/>
          <w:szCs w:val="28"/>
        </w:rPr>
        <w:t>9</w:t>
      </w:r>
      <w:r w:rsidRPr="004403F1">
        <w:rPr>
          <w:b w:val="0"/>
          <w:sz w:val="28"/>
          <w:szCs w:val="28"/>
        </w:rPr>
        <w:t xml:space="preserve"> г. №</w:t>
      </w:r>
      <w:r w:rsidRPr="004403F1">
        <w:rPr>
          <w:b w:val="0"/>
          <w:sz w:val="28"/>
          <w:szCs w:val="28"/>
          <w:lang w:val="en-US"/>
        </w:rPr>
        <w:t> </w:t>
      </w:r>
      <w:r w:rsidRPr="004403F1">
        <w:rPr>
          <w:b w:val="0"/>
          <w:sz w:val="28"/>
          <w:szCs w:val="28"/>
        </w:rPr>
        <w:t>1</w:t>
      </w:r>
      <w:r w:rsidR="00C032A0" w:rsidRPr="004403F1">
        <w:rPr>
          <w:b w:val="0"/>
          <w:sz w:val="28"/>
          <w:szCs w:val="28"/>
        </w:rPr>
        <w:t>596</w:t>
      </w:r>
      <w:r w:rsidR="00A70754" w:rsidRPr="004403F1">
        <w:rPr>
          <w:b w:val="0"/>
          <w:sz w:val="28"/>
          <w:szCs w:val="28"/>
        </w:rPr>
        <w:t>,</w:t>
      </w:r>
      <w:r w:rsidR="007F2736" w:rsidRPr="004403F1">
        <w:rPr>
          <w:b w:val="0"/>
          <w:sz w:val="28"/>
          <w:szCs w:val="28"/>
        </w:rPr>
        <w:t xml:space="preserve"> представляет комплект документов </w:t>
      </w:r>
      <w:r w:rsidR="004403F1" w:rsidRPr="004403F1">
        <w:rPr>
          <w:b w:val="0"/>
          <w:sz w:val="28"/>
          <w:szCs w:val="28"/>
        </w:rPr>
        <w:t>для</w:t>
      </w:r>
      <w:r w:rsidR="00C032A0" w:rsidRPr="004403F1">
        <w:rPr>
          <w:b w:val="0"/>
          <w:sz w:val="28"/>
          <w:szCs w:val="28"/>
        </w:rPr>
        <w:t xml:space="preserve"> участия в отборе проектов повышения</w:t>
      </w:r>
      <w:r w:rsidR="004403F1" w:rsidRPr="004403F1">
        <w:rPr>
          <w:b w:val="0"/>
          <w:sz w:val="28"/>
          <w:szCs w:val="28"/>
        </w:rPr>
        <w:t xml:space="preserve"> </w:t>
      </w:r>
      <w:r w:rsidR="00C032A0" w:rsidRPr="004403F1">
        <w:rPr>
          <w:b w:val="0"/>
          <w:sz w:val="28"/>
          <w:szCs w:val="28"/>
        </w:rPr>
        <w:t xml:space="preserve">конкурентоспособности </w:t>
      </w:r>
      <w:r w:rsidR="009A003A" w:rsidRPr="004403F1">
        <w:rPr>
          <w:b w:val="0"/>
          <w:sz w:val="28"/>
          <w:szCs w:val="28"/>
        </w:rPr>
        <w:t xml:space="preserve">в целях </w:t>
      </w:r>
      <w:r w:rsidR="00C032A0" w:rsidRPr="004403F1">
        <w:rPr>
          <w:b w:val="0"/>
          <w:sz w:val="28"/>
          <w:szCs w:val="28"/>
        </w:rPr>
        <w:t>на включение проекта повышения</w:t>
      </w:r>
      <w:r w:rsidR="004403F1" w:rsidRPr="004403F1">
        <w:rPr>
          <w:b w:val="0"/>
          <w:sz w:val="28"/>
          <w:szCs w:val="28"/>
        </w:rPr>
        <w:t xml:space="preserve"> </w:t>
      </w:r>
      <w:r w:rsidR="00C032A0" w:rsidRPr="004403F1">
        <w:rPr>
          <w:b w:val="0"/>
          <w:sz w:val="28"/>
          <w:szCs w:val="28"/>
        </w:rPr>
        <w:t>конкурентоспособности в перечень проектов повышения</w:t>
      </w:r>
      <w:r w:rsidR="004403F1">
        <w:rPr>
          <w:b w:val="0"/>
          <w:sz w:val="28"/>
          <w:szCs w:val="28"/>
        </w:rPr>
        <w:t xml:space="preserve"> </w:t>
      </w:r>
      <w:r w:rsidR="00C032A0" w:rsidRPr="004403F1">
        <w:rPr>
          <w:b w:val="0"/>
          <w:sz w:val="28"/>
          <w:szCs w:val="28"/>
        </w:rPr>
        <w:t>конкурентоспособности</w:t>
      </w:r>
      <w:r w:rsidR="00D03023" w:rsidRPr="004403F1">
        <w:rPr>
          <w:b w:val="0"/>
          <w:sz w:val="28"/>
          <w:szCs w:val="28"/>
        </w:rPr>
        <w:t>:</w:t>
      </w:r>
    </w:p>
    <w:tbl>
      <w:tblPr>
        <w:tblStyle w:val="a3"/>
        <w:tblW w:w="0" w:type="auto"/>
        <w:tblInd w:w="108" w:type="dxa"/>
        <w:tblLook w:val="04A0"/>
      </w:tblPr>
      <w:tblGrid>
        <w:gridCol w:w="562"/>
        <w:gridCol w:w="4287"/>
        <w:gridCol w:w="4388"/>
      </w:tblGrid>
      <w:tr w:rsidR="00D03023" w:rsidRPr="004403F1" w:rsidTr="00C032A0">
        <w:tc>
          <w:tcPr>
            <w:tcW w:w="562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87" w:type="dxa"/>
          </w:tcPr>
          <w:p w:rsidR="00D03023" w:rsidRPr="004403F1" w:rsidRDefault="00C032A0" w:rsidP="004352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3F1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Производимая продукция </w:t>
            </w:r>
            <w:r w:rsidR="00D03023" w:rsidRPr="004403F1">
              <w:rPr>
                <w:rFonts w:ascii="Times New Roman" w:hAnsi="Times New Roman" w:cs="Times New Roman"/>
                <w:sz w:val="28"/>
                <w:szCs w:val="28"/>
              </w:rPr>
              <w:t>Тип объекта интеллектуальной собственности (изобретение, полезная модель, промышленный образец или товарный знак</w:t>
            </w:r>
            <w:r w:rsidR="00A977F2" w:rsidRPr="004403F1">
              <w:rPr>
                <w:rFonts w:ascii="Times New Roman" w:hAnsi="Times New Roman" w:cs="Times New Roman"/>
                <w:sz w:val="28"/>
                <w:szCs w:val="28"/>
              </w:rPr>
              <w:t>, НМПТ</w:t>
            </w:r>
            <w:r w:rsidR="00D03023" w:rsidRPr="004403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88" w:type="dxa"/>
          </w:tcPr>
          <w:p w:rsidR="00D03023" w:rsidRPr="004403F1" w:rsidRDefault="00C032A0" w:rsidP="004352A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3F1">
              <w:rPr>
                <w:rFonts w:ascii="Times New Roman" w:hAnsi="Times New Roman" w:cs="Times New Roman"/>
                <w:sz w:val="28"/>
                <w:szCs w:val="28"/>
              </w:rPr>
              <w:t xml:space="preserve">Код  продукции в соответствии с Общероссийским </w:t>
            </w:r>
            <w:hyperlink r:id="rId6" w:history="1">
              <w:r w:rsidRPr="004403F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классификатором</w:t>
              </w:r>
            </w:hyperlink>
            <w:r w:rsidRPr="004403F1"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 по видам экономической деятельности ОК 034-2014 (КПЕС 2008</w:t>
            </w:r>
          </w:p>
        </w:tc>
      </w:tr>
      <w:tr w:rsidR="00D03023" w:rsidRPr="004403F1" w:rsidTr="00C032A0">
        <w:tc>
          <w:tcPr>
            <w:tcW w:w="562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87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88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03023" w:rsidRPr="004403F1" w:rsidTr="00C032A0">
        <w:tc>
          <w:tcPr>
            <w:tcW w:w="562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87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88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</w:tr>
      <w:tr w:rsidR="00D03023" w:rsidRPr="004403F1" w:rsidTr="00C032A0">
        <w:tc>
          <w:tcPr>
            <w:tcW w:w="562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403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287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F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388" w:type="dxa"/>
          </w:tcPr>
          <w:p w:rsidR="00D03023" w:rsidRPr="004403F1" w:rsidRDefault="00D03023" w:rsidP="0099473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403F1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</w:tr>
    </w:tbl>
    <w:p w:rsidR="00C032A0" w:rsidRPr="004403F1" w:rsidRDefault="00C032A0" w:rsidP="009254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49E" w:rsidRPr="004403F1" w:rsidRDefault="00A70754" w:rsidP="009254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F1">
        <w:rPr>
          <w:rFonts w:ascii="Times New Roman" w:hAnsi="Times New Roman" w:cs="Times New Roman"/>
          <w:sz w:val="28"/>
          <w:szCs w:val="28"/>
        </w:rPr>
        <w:t xml:space="preserve">Опись документов, предусмотренных пунктом </w:t>
      </w:r>
      <w:r w:rsidR="00C032A0" w:rsidRPr="004403F1">
        <w:rPr>
          <w:rFonts w:ascii="Times New Roman" w:hAnsi="Times New Roman" w:cs="Times New Roman"/>
          <w:sz w:val="28"/>
          <w:szCs w:val="28"/>
        </w:rPr>
        <w:t>6</w:t>
      </w:r>
      <w:r w:rsidRPr="004403F1">
        <w:rPr>
          <w:rFonts w:ascii="Times New Roman" w:hAnsi="Times New Roman" w:cs="Times New Roman"/>
          <w:sz w:val="28"/>
          <w:szCs w:val="28"/>
        </w:rPr>
        <w:t xml:space="preserve"> Правил, прилагается.</w:t>
      </w:r>
    </w:p>
    <w:p w:rsidR="00A70754" w:rsidRPr="004403F1" w:rsidRDefault="0092549E" w:rsidP="009254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F1">
        <w:rPr>
          <w:rFonts w:ascii="Times New Roman" w:hAnsi="Times New Roman" w:cs="Times New Roman"/>
          <w:sz w:val="28"/>
          <w:szCs w:val="28"/>
        </w:rPr>
        <w:t>Приложение:</w:t>
      </w:r>
      <w:r w:rsidR="001A4E4B" w:rsidRPr="004403F1">
        <w:rPr>
          <w:rFonts w:ascii="Times New Roman" w:hAnsi="Times New Roman" w:cs="Times New Roman"/>
          <w:sz w:val="28"/>
          <w:szCs w:val="28"/>
        </w:rPr>
        <w:t xml:space="preserve"> </w:t>
      </w:r>
      <w:r w:rsidRPr="004403F1">
        <w:rPr>
          <w:rFonts w:ascii="Times New Roman" w:hAnsi="Times New Roman" w:cs="Times New Roman"/>
          <w:sz w:val="28"/>
          <w:szCs w:val="28"/>
        </w:rPr>
        <w:t xml:space="preserve">на </w:t>
      </w:r>
      <w:r w:rsidR="00A70754" w:rsidRPr="004403F1">
        <w:rPr>
          <w:rFonts w:ascii="Times New Roman" w:hAnsi="Times New Roman" w:cs="Times New Roman"/>
          <w:sz w:val="28"/>
          <w:szCs w:val="28"/>
        </w:rPr>
        <w:t xml:space="preserve">   л. в ед. экз.</w:t>
      </w:r>
    </w:p>
    <w:p w:rsidR="0092549E" w:rsidRPr="004403F1" w:rsidRDefault="0092549E" w:rsidP="0092549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6"/>
        <w:gridCol w:w="2410"/>
        <w:gridCol w:w="3249"/>
      </w:tblGrid>
      <w:tr w:rsidR="009A003A" w:rsidRPr="004403F1" w:rsidTr="009A003A">
        <w:tc>
          <w:tcPr>
            <w:tcW w:w="3686" w:type="dxa"/>
          </w:tcPr>
          <w:p w:rsidR="009A003A" w:rsidRPr="004403F1" w:rsidRDefault="009A003A" w:rsidP="003826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3F1">
              <w:rPr>
                <w:rFonts w:ascii="Times New Roman" w:hAnsi="Times New Roman"/>
                <w:sz w:val="28"/>
                <w:szCs w:val="28"/>
              </w:rPr>
              <w:t>Руководитель организации</w:t>
            </w:r>
          </w:p>
        </w:tc>
        <w:tc>
          <w:tcPr>
            <w:tcW w:w="2410" w:type="dxa"/>
          </w:tcPr>
          <w:p w:rsidR="009A003A" w:rsidRPr="004403F1" w:rsidRDefault="009A003A" w:rsidP="003826E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9A003A" w:rsidRPr="004403F1" w:rsidRDefault="009A003A" w:rsidP="0092549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403F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</w:tbl>
    <w:p w:rsidR="00A70754" w:rsidRPr="00327972" w:rsidRDefault="00A70754" w:rsidP="00A70754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A70754" w:rsidRPr="004403F1" w:rsidRDefault="00A70754" w:rsidP="00A707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3F1">
        <w:rPr>
          <w:rFonts w:ascii="Times New Roman" w:hAnsi="Times New Roman" w:cs="Times New Roman"/>
          <w:sz w:val="28"/>
          <w:szCs w:val="28"/>
        </w:rPr>
        <w:t>М.П.</w:t>
      </w:r>
      <w:r w:rsidR="00327972">
        <w:rPr>
          <w:rStyle w:val="ab"/>
          <w:rFonts w:ascii="Times New Roman" w:hAnsi="Times New Roman" w:cs="Times New Roman"/>
          <w:sz w:val="28"/>
          <w:szCs w:val="28"/>
        </w:rPr>
        <w:footnoteReference w:customMarkFollows="1" w:id="1"/>
        <w:t>*</w:t>
      </w:r>
      <w:r w:rsidR="000B631B" w:rsidRPr="004403F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bookmarkStart w:id="0" w:name="_GoBack"/>
      <w:bookmarkEnd w:id="0"/>
    </w:p>
    <w:p w:rsidR="00A70754" w:rsidRPr="004403F1" w:rsidRDefault="00A70754" w:rsidP="00A707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70754" w:rsidRPr="004403F1" w:rsidRDefault="00A70754" w:rsidP="00A707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03F1">
        <w:rPr>
          <w:rFonts w:ascii="Times New Roman" w:hAnsi="Times New Roman" w:cs="Times New Roman"/>
          <w:sz w:val="28"/>
          <w:szCs w:val="28"/>
        </w:rPr>
        <w:t>"__" _______________ 20__ г.</w:t>
      </w:r>
    </w:p>
    <w:p w:rsidR="00185DB7" w:rsidRPr="00327972" w:rsidRDefault="0028699B" w:rsidP="003279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010"/>
      <w:bookmarkEnd w:id="1"/>
      <w:r w:rsidRPr="0028699B">
        <w:rPr>
          <w:rFonts w:ascii="Times New Roman" w:hAnsi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.2pt;margin-top:15pt;width:315.75pt;height:31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" stroked="f">
            <v:textbox>
              <w:txbxContent>
                <w:p w:rsidR="009A003A" w:rsidRPr="00327972" w:rsidRDefault="009A003A" w:rsidP="00327972">
                  <w:pPr>
                    <w:spacing w:after="0"/>
                    <w:rPr>
                      <w:rFonts w:ascii="Times New Roman" w:hAnsi="Times New Roman"/>
                      <w:i/>
                      <w:color w:val="FF0000"/>
                      <w:sz w:val="20"/>
                    </w:rPr>
                  </w:pPr>
                  <w:r w:rsidRPr="00327972">
                    <w:rPr>
                      <w:rFonts w:ascii="Times New Roman" w:hAnsi="Times New Roman"/>
                      <w:i/>
                      <w:color w:val="FF0000"/>
                      <w:sz w:val="20"/>
                    </w:rPr>
                    <w:t>Контактное лицо: ФИО, номер телефона, электронная почта</w:t>
                  </w:r>
                </w:p>
                <w:p w:rsidR="005B1FA5" w:rsidRPr="00327972" w:rsidRDefault="006C7F34">
                  <w:pPr>
                    <w:rPr>
                      <w:rFonts w:ascii="Times New Roman" w:hAnsi="Times New Roman"/>
                      <w:i/>
                      <w:color w:val="FF0000"/>
                      <w:sz w:val="20"/>
                    </w:rPr>
                  </w:pPr>
                  <w:r w:rsidRPr="00327972">
                    <w:rPr>
                      <w:rFonts w:ascii="Times New Roman" w:hAnsi="Times New Roman"/>
                      <w:i/>
                      <w:color w:val="FF0000"/>
                      <w:sz w:val="20"/>
                    </w:rPr>
                    <w:t>Указать</w:t>
                  </w:r>
                  <w:r w:rsidR="00D7064B" w:rsidRPr="00327972">
                    <w:rPr>
                      <w:rFonts w:ascii="Times New Roman" w:hAnsi="Times New Roman"/>
                      <w:i/>
                      <w:color w:val="FF0000"/>
                      <w:sz w:val="20"/>
                    </w:rPr>
                    <w:t xml:space="preserve"> действующий</w:t>
                  </w:r>
                  <w:r w:rsidRPr="00327972">
                    <w:rPr>
                      <w:rFonts w:ascii="Times New Roman" w:hAnsi="Times New Roman"/>
                      <w:i/>
                      <w:color w:val="FF0000"/>
                      <w:sz w:val="20"/>
                    </w:rPr>
                    <w:t xml:space="preserve"> </w:t>
                  </w:r>
                  <w:r w:rsidR="00D7064B" w:rsidRPr="00327972">
                    <w:rPr>
                      <w:rFonts w:ascii="Times New Roman" w:hAnsi="Times New Roman"/>
                      <w:i/>
                      <w:color w:val="FF0000"/>
                      <w:sz w:val="20"/>
                    </w:rPr>
                    <w:t>а</w:t>
                  </w:r>
                  <w:r w:rsidRPr="00327972">
                    <w:rPr>
                      <w:rFonts w:ascii="Times New Roman" w:hAnsi="Times New Roman"/>
                      <w:i/>
                      <w:color w:val="FF0000"/>
                      <w:sz w:val="20"/>
                    </w:rPr>
                    <w:t xml:space="preserve">дрес для почтовых отправлений </w:t>
                  </w:r>
                </w:p>
              </w:txbxContent>
            </v:textbox>
            <w10:wrap anchorx="margin"/>
          </v:shape>
        </w:pict>
      </w:r>
    </w:p>
    <w:sectPr w:rsidR="00185DB7" w:rsidRPr="00327972" w:rsidSect="003279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E22" w:rsidRDefault="00FC6E22" w:rsidP="00327972">
      <w:pPr>
        <w:spacing w:after="0" w:line="240" w:lineRule="auto"/>
      </w:pPr>
      <w:r>
        <w:separator/>
      </w:r>
    </w:p>
  </w:endnote>
  <w:endnote w:type="continuationSeparator" w:id="0">
    <w:p w:rsidR="00FC6E22" w:rsidRDefault="00FC6E22" w:rsidP="0032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72" w:rsidRDefault="0032797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72" w:rsidRDefault="0032797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72" w:rsidRDefault="003279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E22" w:rsidRDefault="00FC6E22" w:rsidP="00327972">
      <w:pPr>
        <w:spacing w:after="0" w:line="240" w:lineRule="auto"/>
      </w:pPr>
      <w:r>
        <w:separator/>
      </w:r>
    </w:p>
  </w:footnote>
  <w:footnote w:type="continuationSeparator" w:id="0">
    <w:p w:rsidR="00FC6E22" w:rsidRDefault="00FC6E22" w:rsidP="00327972">
      <w:pPr>
        <w:spacing w:after="0" w:line="240" w:lineRule="auto"/>
      </w:pPr>
      <w:r>
        <w:continuationSeparator/>
      </w:r>
    </w:p>
  </w:footnote>
  <w:footnote w:id="1">
    <w:p w:rsidR="00327972" w:rsidRDefault="00327972">
      <w:pPr>
        <w:pStyle w:val="a9"/>
      </w:pPr>
      <w:r w:rsidRPr="00327972">
        <w:rPr>
          <w:rStyle w:val="ab"/>
          <w:sz w:val="18"/>
        </w:rPr>
        <w:t>*</w:t>
      </w:r>
      <w:r w:rsidRPr="00327972">
        <w:rPr>
          <w:sz w:val="18"/>
        </w:rPr>
        <w:t xml:space="preserve"> </w:t>
      </w:r>
      <w:r>
        <w:rPr>
          <w:rFonts w:ascii="Times New Roman" w:hAnsi="Times New Roman"/>
          <w:sz w:val="22"/>
          <w:szCs w:val="24"/>
        </w:rPr>
        <w:t>Организация даёт с</w:t>
      </w:r>
      <w:r w:rsidRPr="00327972">
        <w:rPr>
          <w:rFonts w:ascii="Times New Roman" w:hAnsi="Times New Roman"/>
          <w:sz w:val="22"/>
          <w:szCs w:val="24"/>
        </w:rPr>
        <w:t>огласи</w:t>
      </w:r>
      <w:r>
        <w:rPr>
          <w:rFonts w:ascii="Times New Roman" w:hAnsi="Times New Roman"/>
          <w:sz w:val="22"/>
          <w:szCs w:val="24"/>
        </w:rPr>
        <w:t>е</w:t>
      </w:r>
      <w:r w:rsidRPr="00327972">
        <w:rPr>
          <w:rFonts w:ascii="Times New Roman" w:hAnsi="Times New Roman"/>
          <w:sz w:val="22"/>
          <w:szCs w:val="24"/>
        </w:rPr>
        <w:t xml:space="preserve"> на публикацию в сети "Интернет" информации, включающей</w:t>
      </w:r>
      <w:r>
        <w:rPr>
          <w:rFonts w:ascii="Times New Roman" w:hAnsi="Times New Roman"/>
          <w:sz w:val="22"/>
          <w:szCs w:val="24"/>
        </w:rPr>
        <w:t xml:space="preserve"> </w:t>
      </w:r>
      <w:r w:rsidRPr="00327972">
        <w:rPr>
          <w:rFonts w:ascii="Times New Roman" w:hAnsi="Times New Roman"/>
          <w:sz w:val="22"/>
          <w:szCs w:val="24"/>
        </w:rPr>
        <w:t>наименование и основной государственный регистрационный номер, в целях размещения результатов отбора на едином портале и официальном сайте Центра в сети "Интернет"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72" w:rsidRDefault="003279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72" w:rsidRDefault="0032797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72" w:rsidRDefault="0032797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C83"/>
    <w:rsid w:val="000B631B"/>
    <w:rsid w:val="000E72DD"/>
    <w:rsid w:val="001A4E4B"/>
    <w:rsid w:val="0028699B"/>
    <w:rsid w:val="00327972"/>
    <w:rsid w:val="003A1446"/>
    <w:rsid w:val="004352A1"/>
    <w:rsid w:val="004403F1"/>
    <w:rsid w:val="004E3443"/>
    <w:rsid w:val="005A38DE"/>
    <w:rsid w:val="005B1FA5"/>
    <w:rsid w:val="005B67B3"/>
    <w:rsid w:val="00640E88"/>
    <w:rsid w:val="00644F7C"/>
    <w:rsid w:val="006956C1"/>
    <w:rsid w:val="006C7F34"/>
    <w:rsid w:val="00717C04"/>
    <w:rsid w:val="007F2736"/>
    <w:rsid w:val="0086132C"/>
    <w:rsid w:val="0092549E"/>
    <w:rsid w:val="00936ADB"/>
    <w:rsid w:val="00990B84"/>
    <w:rsid w:val="009A003A"/>
    <w:rsid w:val="009A5613"/>
    <w:rsid w:val="009D65EC"/>
    <w:rsid w:val="00A06AD0"/>
    <w:rsid w:val="00A70754"/>
    <w:rsid w:val="00A977F2"/>
    <w:rsid w:val="00B7491E"/>
    <w:rsid w:val="00BE7A6A"/>
    <w:rsid w:val="00C032A0"/>
    <w:rsid w:val="00D03023"/>
    <w:rsid w:val="00D7064B"/>
    <w:rsid w:val="00D8312C"/>
    <w:rsid w:val="00DD57AB"/>
    <w:rsid w:val="00F72C83"/>
    <w:rsid w:val="00FC6E22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67B3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A707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07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032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27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797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27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7972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27972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27972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279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D36CECB60AFC7E9B8EA804C0B29A19B684F0595F87F04A7FB2DC8E70BB7B334CAFB12522F562EA07E3E20B3903N4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Соломахин Максим Витальевич</dc:creator>
  <cp:lastModifiedBy>user</cp:lastModifiedBy>
  <cp:revision>2</cp:revision>
  <dcterms:created xsi:type="dcterms:W3CDTF">2021-04-12T14:08:00Z</dcterms:created>
  <dcterms:modified xsi:type="dcterms:W3CDTF">2021-04-12T14:08:00Z</dcterms:modified>
</cp:coreProperties>
</file>